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B0" w:rsidRDefault="00613000" w:rsidP="00613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Batang" w:eastAsia="Batang" w:hAnsi="Batang"/>
          <w:sz w:val="28"/>
          <w:szCs w:val="28"/>
        </w:rPr>
      </w:pPr>
      <w:r w:rsidRPr="00613000">
        <w:rPr>
          <w:rFonts w:ascii="Batang" w:eastAsia="Batang" w:hAnsi="Batang"/>
          <w:sz w:val="28"/>
          <w:szCs w:val="28"/>
        </w:rPr>
        <w:t xml:space="preserve">2.2 Osmosis </w:t>
      </w:r>
      <w:r>
        <w:rPr>
          <w:rFonts w:ascii="Batang" w:eastAsia="Batang" w:hAnsi="Batang"/>
          <w:sz w:val="28"/>
          <w:szCs w:val="28"/>
        </w:rPr>
        <w:t xml:space="preserve">                               Date: </w:t>
      </w:r>
      <w:r w:rsidR="0053517F">
        <w:rPr>
          <w:rFonts w:ascii="Batang" w:eastAsia="Batang" w:hAnsi="Batang"/>
          <w:sz w:val="28"/>
          <w:szCs w:val="28"/>
        </w:rPr>
        <w:t>04.02.2012</w:t>
      </w:r>
    </w:p>
    <w:p w:rsidR="00613000" w:rsidRDefault="00613000">
      <w:pPr>
        <w:rPr>
          <w:rFonts w:ascii="Trebuchet MS" w:eastAsia="Batang" w:hAnsi="Trebuchet MS"/>
          <w:sz w:val="24"/>
          <w:szCs w:val="24"/>
        </w:rPr>
      </w:pPr>
    </w:p>
    <w:p w:rsidR="00613000" w:rsidRPr="00613000" w:rsidRDefault="00613000" w:rsidP="00613000">
      <w:pPr>
        <w:jc w:val="both"/>
        <w:rPr>
          <w:rFonts w:ascii="Arial Narrow" w:eastAsia="Batang" w:hAnsi="Arial Narrow"/>
          <w:b/>
          <w:color w:val="002060"/>
          <w:sz w:val="24"/>
          <w:szCs w:val="24"/>
          <w:u w:val="single"/>
        </w:rPr>
      </w:pPr>
      <w:r w:rsidRPr="00613000">
        <w:rPr>
          <w:rFonts w:ascii="Arial Narrow" w:eastAsia="Batang" w:hAnsi="Arial Narrow"/>
          <w:b/>
          <w:color w:val="002060"/>
          <w:sz w:val="24"/>
          <w:szCs w:val="24"/>
          <w:u w:val="single"/>
        </w:rPr>
        <w:t>What is osmosis?</w:t>
      </w:r>
    </w:p>
    <w:p w:rsidR="00613000" w:rsidRDefault="00613000" w:rsidP="0053517F">
      <w:pPr>
        <w:pStyle w:val="ListParagraph"/>
        <w:numPr>
          <w:ilvl w:val="0"/>
          <w:numId w:val="1"/>
        </w:numPr>
        <w:jc w:val="both"/>
        <w:rPr>
          <w:rFonts w:ascii="Arial Narrow" w:eastAsia="Batang" w:hAnsi="Arial Narrow"/>
          <w:sz w:val="24"/>
          <w:szCs w:val="24"/>
        </w:rPr>
      </w:pPr>
      <w:r w:rsidRPr="0053517F">
        <w:rPr>
          <w:rFonts w:ascii="Arial Narrow" w:eastAsia="Batang" w:hAnsi="Arial Narrow"/>
          <w:sz w:val="24"/>
          <w:szCs w:val="24"/>
        </w:rPr>
        <w:t>Osmosis i</w:t>
      </w:r>
      <w:r w:rsidR="0053517F">
        <w:rPr>
          <w:rFonts w:ascii="Arial Narrow" w:eastAsia="Batang" w:hAnsi="Arial Narrow"/>
          <w:sz w:val="24"/>
          <w:szCs w:val="24"/>
        </w:rPr>
        <w:t xml:space="preserve">s </w:t>
      </w:r>
      <w:r w:rsidR="0053517F" w:rsidRPr="0053517F">
        <w:rPr>
          <w:rFonts w:ascii="Arial Narrow" w:eastAsia="Batang" w:hAnsi="Arial Narrow"/>
          <w:sz w:val="24"/>
          <w:szCs w:val="24"/>
          <w:highlight w:val="yellow"/>
        </w:rPr>
        <w:t xml:space="preserve">the movement of </w:t>
      </w:r>
      <w:r w:rsidR="0053517F" w:rsidRPr="0053517F">
        <w:rPr>
          <w:rFonts w:ascii="Arial Narrow" w:eastAsia="Batang" w:hAnsi="Arial Narrow"/>
          <w:i/>
          <w:color w:val="7030A0"/>
          <w:sz w:val="24"/>
          <w:szCs w:val="24"/>
          <w:highlight w:val="yellow"/>
          <w:u w:val="single"/>
        </w:rPr>
        <w:t>water</w:t>
      </w:r>
      <w:r w:rsidRPr="0053517F">
        <w:rPr>
          <w:rFonts w:ascii="Arial Narrow" w:eastAsia="Batang" w:hAnsi="Arial Narrow"/>
          <w:color w:val="7030A0"/>
          <w:sz w:val="24"/>
          <w:szCs w:val="24"/>
          <w:highlight w:val="yellow"/>
        </w:rPr>
        <w:t xml:space="preserve"> </w:t>
      </w:r>
      <w:r w:rsidRPr="0053517F">
        <w:rPr>
          <w:rFonts w:ascii="Arial Narrow" w:eastAsia="Batang" w:hAnsi="Arial Narrow"/>
          <w:sz w:val="24"/>
          <w:szCs w:val="24"/>
          <w:highlight w:val="yellow"/>
        </w:rPr>
        <w:t>molecule</w:t>
      </w:r>
      <w:r w:rsidR="0053517F" w:rsidRPr="0053517F">
        <w:rPr>
          <w:rFonts w:ascii="Arial Narrow" w:eastAsia="Batang" w:hAnsi="Arial Narrow"/>
          <w:sz w:val="24"/>
          <w:szCs w:val="24"/>
          <w:highlight w:val="yellow"/>
        </w:rPr>
        <w:t xml:space="preserve">s from a solution of </w:t>
      </w:r>
      <w:r w:rsidR="0053517F" w:rsidRPr="0053517F">
        <w:rPr>
          <w:rFonts w:ascii="Arial Narrow" w:eastAsia="Batang" w:hAnsi="Arial Narrow"/>
          <w:i/>
          <w:color w:val="7030A0"/>
          <w:sz w:val="24"/>
          <w:szCs w:val="24"/>
          <w:highlight w:val="yellow"/>
          <w:u w:val="single"/>
        </w:rPr>
        <w:t>higher</w:t>
      </w:r>
      <w:r w:rsidRPr="0053517F">
        <w:rPr>
          <w:rFonts w:ascii="Arial Narrow" w:eastAsia="Batang" w:hAnsi="Arial Narrow"/>
          <w:i/>
          <w:color w:val="7030A0"/>
          <w:sz w:val="24"/>
          <w:szCs w:val="24"/>
          <w:highlight w:val="yellow"/>
          <w:u w:val="single"/>
        </w:rPr>
        <w:t xml:space="preserve"> water </w:t>
      </w:r>
      <w:r w:rsidR="0053517F" w:rsidRPr="0053517F">
        <w:rPr>
          <w:rFonts w:ascii="Arial Narrow" w:eastAsia="Batang" w:hAnsi="Arial Narrow"/>
          <w:i/>
          <w:color w:val="7030A0"/>
          <w:sz w:val="24"/>
          <w:szCs w:val="24"/>
          <w:highlight w:val="yellow"/>
          <w:u w:val="single"/>
        </w:rPr>
        <w:t>potential</w:t>
      </w:r>
      <w:r w:rsidRPr="0053517F">
        <w:rPr>
          <w:rFonts w:ascii="Arial Narrow" w:eastAsia="Batang" w:hAnsi="Arial Narrow"/>
          <w:sz w:val="24"/>
          <w:szCs w:val="24"/>
          <w:highlight w:val="yellow"/>
        </w:rPr>
        <w:t xml:space="preserve"> to a solution of </w:t>
      </w:r>
      <w:r w:rsidR="0053517F" w:rsidRPr="0053517F">
        <w:rPr>
          <w:rFonts w:ascii="Arial Narrow" w:eastAsia="Batang" w:hAnsi="Arial Narrow"/>
          <w:i/>
          <w:color w:val="7030A0"/>
          <w:sz w:val="24"/>
          <w:szCs w:val="24"/>
          <w:highlight w:val="yellow"/>
          <w:u w:val="single"/>
        </w:rPr>
        <w:t>lower</w:t>
      </w:r>
      <w:r w:rsidRPr="0053517F">
        <w:rPr>
          <w:rFonts w:ascii="Arial Narrow" w:eastAsia="Batang" w:hAnsi="Arial Narrow"/>
          <w:i/>
          <w:color w:val="7030A0"/>
          <w:sz w:val="24"/>
          <w:szCs w:val="24"/>
          <w:highlight w:val="yellow"/>
          <w:u w:val="single"/>
        </w:rPr>
        <w:t xml:space="preserve"> wate</w:t>
      </w:r>
      <w:r w:rsidR="0053517F" w:rsidRPr="0053517F">
        <w:rPr>
          <w:rFonts w:ascii="Arial Narrow" w:eastAsia="Batang" w:hAnsi="Arial Narrow"/>
          <w:i/>
          <w:color w:val="7030A0"/>
          <w:sz w:val="24"/>
          <w:szCs w:val="24"/>
          <w:highlight w:val="yellow"/>
          <w:u w:val="single"/>
        </w:rPr>
        <w:t>r potential</w:t>
      </w:r>
      <w:r w:rsidR="0053517F" w:rsidRPr="0053517F">
        <w:rPr>
          <w:rFonts w:ascii="Arial Narrow" w:eastAsia="Batang" w:hAnsi="Arial Narrow"/>
          <w:sz w:val="24"/>
          <w:szCs w:val="24"/>
          <w:highlight w:val="yellow"/>
        </w:rPr>
        <w:t xml:space="preserve">, through a </w:t>
      </w:r>
      <w:r w:rsidR="0053517F" w:rsidRPr="0053517F">
        <w:rPr>
          <w:rFonts w:ascii="Arial Narrow" w:eastAsia="Batang" w:hAnsi="Arial Narrow"/>
          <w:i/>
          <w:color w:val="7030A0"/>
          <w:sz w:val="24"/>
          <w:szCs w:val="24"/>
          <w:highlight w:val="yellow"/>
          <w:u w:val="single"/>
        </w:rPr>
        <w:t>partially permeable membrane</w:t>
      </w:r>
      <w:r w:rsidRPr="0053517F">
        <w:rPr>
          <w:rFonts w:ascii="Arial Narrow" w:eastAsia="Batang" w:hAnsi="Arial Narrow"/>
          <w:sz w:val="24"/>
          <w:szCs w:val="24"/>
        </w:rPr>
        <w:t>.</w:t>
      </w:r>
    </w:p>
    <w:p w:rsidR="00A45B26" w:rsidRPr="0053517F" w:rsidRDefault="00A45B26" w:rsidP="0053517F">
      <w:pPr>
        <w:pStyle w:val="ListParagraph"/>
        <w:numPr>
          <w:ilvl w:val="0"/>
          <w:numId w:val="1"/>
        </w:numPr>
        <w:jc w:val="both"/>
        <w:rPr>
          <w:rFonts w:ascii="Arial Narrow" w:eastAsia="Batang" w:hAnsi="Arial Narrow"/>
          <w:sz w:val="24"/>
          <w:szCs w:val="24"/>
        </w:rPr>
      </w:pPr>
      <w:r>
        <w:rPr>
          <w:rFonts w:ascii="Arial Narrow" w:eastAsia="Batang" w:hAnsi="Arial Narrow"/>
          <w:sz w:val="24"/>
          <w:szCs w:val="24"/>
        </w:rPr>
        <w:t xml:space="preserve">Water moves </w:t>
      </w:r>
      <w:r w:rsidRPr="00A45B26">
        <w:rPr>
          <w:rFonts w:ascii="Arial Narrow" w:eastAsia="Batang" w:hAnsi="Arial Narrow"/>
          <w:b/>
          <w:color w:val="C00000"/>
          <w:sz w:val="24"/>
          <w:szCs w:val="24"/>
        </w:rPr>
        <w:t>DOWN</w:t>
      </w:r>
      <w:r>
        <w:rPr>
          <w:rFonts w:ascii="Arial Narrow" w:eastAsia="Batang" w:hAnsi="Arial Narrow"/>
          <w:sz w:val="24"/>
          <w:szCs w:val="24"/>
        </w:rPr>
        <w:t xml:space="preserve"> the </w:t>
      </w:r>
      <w:r w:rsidRPr="00A45B26">
        <w:rPr>
          <w:rFonts w:ascii="Arial Narrow" w:eastAsia="Batang" w:hAnsi="Arial Narrow"/>
          <w:i/>
          <w:sz w:val="24"/>
          <w:szCs w:val="24"/>
          <w:u w:val="single"/>
        </w:rPr>
        <w:t>water potential gradient</w:t>
      </w:r>
      <w:r>
        <w:rPr>
          <w:rFonts w:ascii="Arial Narrow" w:eastAsia="Batang" w:hAnsi="Arial Narrow"/>
          <w:sz w:val="24"/>
          <w:szCs w:val="24"/>
        </w:rPr>
        <w:t xml:space="preserve">. </w:t>
      </w:r>
    </w:p>
    <w:p w:rsidR="00613000" w:rsidRPr="00613000" w:rsidRDefault="00613000" w:rsidP="00613000">
      <w:pPr>
        <w:jc w:val="both"/>
        <w:rPr>
          <w:rFonts w:ascii="Arial Narrow" w:eastAsia="Batang" w:hAnsi="Arial Narrow"/>
          <w:b/>
          <w:color w:val="002060"/>
          <w:sz w:val="24"/>
          <w:szCs w:val="24"/>
          <w:u w:val="single"/>
        </w:rPr>
      </w:pPr>
      <w:r w:rsidRPr="00613000">
        <w:rPr>
          <w:rFonts w:ascii="Arial Narrow" w:eastAsia="Batang" w:hAnsi="Arial Narrow"/>
          <w:b/>
          <w:color w:val="002060"/>
          <w:sz w:val="24"/>
          <w:szCs w:val="24"/>
          <w:u w:val="single"/>
        </w:rPr>
        <w:t>What is water potential and how is it related to osmosis?</w:t>
      </w:r>
    </w:p>
    <w:p w:rsidR="00613000" w:rsidRPr="0053517F" w:rsidRDefault="00613000" w:rsidP="0053517F">
      <w:pPr>
        <w:pStyle w:val="ListParagraph"/>
        <w:numPr>
          <w:ilvl w:val="0"/>
          <w:numId w:val="2"/>
        </w:numPr>
        <w:jc w:val="both"/>
        <w:rPr>
          <w:rFonts w:ascii="Arial Narrow" w:eastAsia="Batang" w:hAnsi="Arial Narrow"/>
          <w:sz w:val="24"/>
          <w:szCs w:val="24"/>
        </w:rPr>
      </w:pPr>
      <w:r w:rsidRPr="0053517F">
        <w:rPr>
          <w:rFonts w:ascii="Arial Narrow" w:eastAsia="Batang" w:hAnsi="Arial Narrow"/>
          <w:sz w:val="24"/>
          <w:szCs w:val="24"/>
        </w:rPr>
        <w:t>Wate</w:t>
      </w:r>
      <w:r w:rsidR="0053517F">
        <w:rPr>
          <w:rFonts w:ascii="Arial Narrow" w:eastAsia="Batang" w:hAnsi="Arial Narrow"/>
          <w:sz w:val="24"/>
          <w:szCs w:val="24"/>
        </w:rPr>
        <w:t xml:space="preserve">r potential is a </w:t>
      </w:r>
      <w:r w:rsidR="0053517F" w:rsidRPr="0053517F">
        <w:rPr>
          <w:rFonts w:ascii="Arial Narrow" w:eastAsia="Batang" w:hAnsi="Arial Narrow"/>
          <w:b/>
          <w:color w:val="C00000"/>
          <w:sz w:val="24"/>
          <w:szCs w:val="24"/>
        </w:rPr>
        <w:t>measure</w:t>
      </w:r>
      <w:r w:rsidRPr="0053517F">
        <w:rPr>
          <w:rFonts w:ascii="Arial Narrow" w:eastAsia="Batang" w:hAnsi="Arial Narrow"/>
          <w:sz w:val="24"/>
          <w:szCs w:val="24"/>
        </w:rPr>
        <w:t xml:space="preserve"> of tendency of wate</w:t>
      </w:r>
      <w:r w:rsidR="0053517F">
        <w:rPr>
          <w:rFonts w:ascii="Arial Narrow" w:eastAsia="Batang" w:hAnsi="Arial Narrow"/>
          <w:sz w:val="24"/>
          <w:szCs w:val="24"/>
        </w:rPr>
        <w:t xml:space="preserve">r to move </w:t>
      </w:r>
      <w:r w:rsidR="0053517F" w:rsidRPr="0053517F">
        <w:rPr>
          <w:rFonts w:ascii="Arial Narrow" w:eastAsia="Batang" w:hAnsi="Arial Narrow"/>
          <w:sz w:val="24"/>
          <w:szCs w:val="24"/>
          <w:highlight w:val="green"/>
        </w:rPr>
        <w:t>from one place</w:t>
      </w:r>
      <w:r w:rsidRPr="0053517F">
        <w:rPr>
          <w:rFonts w:ascii="Arial Narrow" w:eastAsia="Batang" w:hAnsi="Arial Narrow"/>
          <w:sz w:val="24"/>
          <w:szCs w:val="24"/>
          <w:highlight w:val="green"/>
        </w:rPr>
        <w:t xml:space="preserve"> to another.</w:t>
      </w:r>
      <w:r w:rsidRPr="0053517F">
        <w:rPr>
          <w:rFonts w:ascii="Arial Narrow" w:eastAsia="Batang" w:hAnsi="Arial Narrow"/>
          <w:sz w:val="24"/>
          <w:szCs w:val="24"/>
        </w:rPr>
        <w:t xml:space="preserve">  </w:t>
      </w:r>
    </w:p>
    <w:p w:rsidR="00613000" w:rsidRDefault="00613000" w:rsidP="0053517F">
      <w:pPr>
        <w:pStyle w:val="ListParagraph"/>
        <w:numPr>
          <w:ilvl w:val="0"/>
          <w:numId w:val="2"/>
        </w:numPr>
        <w:jc w:val="both"/>
        <w:rPr>
          <w:rFonts w:ascii="Arial Narrow" w:eastAsia="Batang" w:hAnsi="Arial Narrow"/>
          <w:sz w:val="24"/>
          <w:szCs w:val="24"/>
        </w:rPr>
      </w:pPr>
      <w:r w:rsidRPr="0053517F">
        <w:rPr>
          <w:rFonts w:ascii="Arial Narrow" w:eastAsia="Batang" w:hAnsi="Arial Narrow"/>
          <w:sz w:val="24"/>
          <w:szCs w:val="24"/>
        </w:rPr>
        <w:t>The term ‘</w:t>
      </w:r>
      <w:r w:rsidRPr="0053517F">
        <w:rPr>
          <w:rFonts w:ascii="Arial Narrow" w:eastAsia="Batang" w:hAnsi="Arial Narrow"/>
          <w:i/>
          <w:color w:val="002060"/>
          <w:sz w:val="24"/>
          <w:szCs w:val="24"/>
          <w:u w:val="single"/>
        </w:rPr>
        <w:t>water potential</w:t>
      </w:r>
      <w:r w:rsidRPr="0053517F">
        <w:rPr>
          <w:rFonts w:ascii="Arial Narrow" w:eastAsia="Batang" w:hAnsi="Arial Narrow"/>
          <w:sz w:val="24"/>
          <w:szCs w:val="24"/>
        </w:rPr>
        <w:t xml:space="preserve">’ is always used/connected to </w:t>
      </w:r>
      <w:r w:rsidRPr="0053517F">
        <w:rPr>
          <w:rFonts w:ascii="Arial Narrow" w:eastAsia="Batang" w:hAnsi="Arial Narrow"/>
          <w:b/>
          <w:color w:val="C00000"/>
          <w:sz w:val="24"/>
          <w:szCs w:val="24"/>
        </w:rPr>
        <w:t>OSMOSIS</w:t>
      </w:r>
      <w:r w:rsidRPr="0053517F">
        <w:rPr>
          <w:rFonts w:ascii="Arial Narrow" w:eastAsia="Batang" w:hAnsi="Arial Narrow"/>
          <w:sz w:val="24"/>
          <w:szCs w:val="24"/>
        </w:rPr>
        <w:t xml:space="preserve">. </w:t>
      </w:r>
    </w:p>
    <w:p w:rsidR="0053517F" w:rsidRPr="0053517F" w:rsidRDefault="0053517F" w:rsidP="0053517F">
      <w:pPr>
        <w:pStyle w:val="ListParagraph"/>
        <w:numPr>
          <w:ilvl w:val="0"/>
          <w:numId w:val="2"/>
        </w:numPr>
        <w:jc w:val="both"/>
        <w:rPr>
          <w:rFonts w:ascii="Arial Narrow" w:eastAsia="Batang" w:hAnsi="Arial Narrow"/>
          <w:sz w:val="24"/>
          <w:szCs w:val="24"/>
        </w:rPr>
      </w:pPr>
      <w:r>
        <w:rPr>
          <w:rFonts w:ascii="Arial Narrow" w:eastAsia="Batang" w:hAnsi="Arial Narrow"/>
          <w:sz w:val="24"/>
          <w:szCs w:val="24"/>
        </w:rPr>
        <w:t xml:space="preserve">A </w:t>
      </w:r>
      <w:r w:rsidRPr="0053517F">
        <w:rPr>
          <w:rFonts w:ascii="Arial Narrow" w:eastAsia="Batang" w:hAnsi="Arial Narrow"/>
          <w:b/>
          <w:color w:val="C00000"/>
          <w:sz w:val="24"/>
          <w:szCs w:val="24"/>
        </w:rPr>
        <w:t>dilute</w:t>
      </w:r>
      <w:r>
        <w:rPr>
          <w:rFonts w:ascii="Arial Narrow" w:eastAsia="Batang" w:hAnsi="Arial Narrow"/>
          <w:sz w:val="24"/>
          <w:szCs w:val="24"/>
        </w:rPr>
        <w:t xml:space="preserve"> solution </w:t>
      </w:r>
      <w:r w:rsidRPr="0053517F">
        <w:rPr>
          <w:rFonts w:ascii="Arial Narrow" w:eastAsia="Batang" w:hAnsi="Arial Narrow"/>
          <w:i/>
          <w:sz w:val="24"/>
          <w:szCs w:val="24"/>
          <w:highlight w:val="yellow"/>
          <w:u w:val="single"/>
        </w:rPr>
        <w:t>contains more water molecules</w:t>
      </w:r>
      <w:r>
        <w:rPr>
          <w:rFonts w:ascii="Arial Narrow" w:eastAsia="Batang" w:hAnsi="Arial Narrow"/>
          <w:sz w:val="24"/>
          <w:szCs w:val="24"/>
        </w:rPr>
        <w:t xml:space="preserve"> per unit volume than a </w:t>
      </w:r>
      <w:r w:rsidRPr="0053517F">
        <w:rPr>
          <w:rFonts w:ascii="Arial Narrow" w:eastAsia="Batang" w:hAnsi="Arial Narrow"/>
          <w:b/>
          <w:color w:val="C00000"/>
          <w:sz w:val="24"/>
          <w:szCs w:val="24"/>
        </w:rPr>
        <w:t>concentrated</w:t>
      </w:r>
      <w:r>
        <w:rPr>
          <w:rFonts w:ascii="Arial Narrow" w:eastAsia="Batang" w:hAnsi="Arial Narrow"/>
          <w:sz w:val="24"/>
          <w:szCs w:val="24"/>
        </w:rPr>
        <w:t xml:space="preserve"> solution – therefore, </w:t>
      </w:r>
      <w:r w:rsidRPr="0053517F">
        <w:rPr>
          <w:rFonts w:ascii="Arial Narrow" w:eastAsia="Batang" w:hAnsi="Arial Narrow"/>
          <w:sz w:val="24"/>
          <w:szCs w:val="24"/>
          <w:highlight w:val="yellow"/>
        </w:rPr>
        <w:t xml:space="preserve">has a </w:t>
      </w:r>
      <w:r w:rsidRPr="0053517F">
        <w:rPr>
          <w:rFonts w:ascii="Arial Narrow" w:eastAsia="Batang" w:hAnsi="Arial Narrow"/>
          <w:b/>
          <w:color w:val="C00000"/>
          <w:sz w:val="24"/>
          <w:szCs w:val="24"/>
          <w:highlight w:val="yellow"/>
          <w:u w:val="single"/>
        </w:rPr>
        <w:t>HIGHER</w:t>
      </w:r>
      <w:r w:rsidRPr="0053517F">
        <w:rPr>
          <w:rFonts w:ascii="Arial Narrow" w:eastAsia="Batang" w:hAnsi="Arial Narrow"/>
          <w:sz w:val="24"/>
          <w:szCs w:val="24"/>
          <w:highlight w:val="yellow"/>
        </w:rPr>
        <w:t xml:space="preserve"> concentration</w:t>
      </w:r>
      <w:r>
        <w:rPr>
          <w:rFonts w:ascii="Arial Narrow" w:eastAsia="Batang" w:hAnsi="Arial Narrow"/>
          <w:sz w:val="24"/>
          <w:szCs w:val="24"/>
        </w:rPr>
        <w:t xml:space="preserve"> than a concentrated solution.</w:t>
      </w:r>
    </w:p>
    <w:p w:rsidR="00613000" w:rsidRPr="009F10D6" w:rsidRDefault="0053517F" w:rsidP="00613000">
      <w:pPr>
        <w:jc w:val="both"/>
        <w:rPr>
          <w:rFonts w:ascii="Arial Narrow" w:eastAsia="Batang" w:hAnsi="Arial Narrow"/>
          <w:sz w:val="24"/>
          <w:szCs w:val="24"/>
        </w:rPr>
      </w:pPr>
      <w:r>
        <w:rPr>
          <w:rFonts w:ascii="Arial Narrow" w:eastAsia="Batang" w:hAnsi="Arial Narrow"/>
          <w:sz w:val="24"/>
          <w:szCs w:val="24"/>
        </w:rPr>
        <w:t xml:space="preserve">Q.  </w:t>
      </w:r>
      <w:r w:rsidRPr="0053517F">
        <w:rPr>
          <w:rFonts w:ascii="Arial Narrow" w:eastAsia="Batang" w:hAnsi="Arial Narrow"/>
          <w:b/>
          <w:color w:val="632423" w:themeColor="accent2" w:themeShade="80"/>
          <w:sz w:val="24"/>
          <w:szCs w:val="24"/>
        </w:rPr>
        <w:t>Which one has a higher water potential?</w:t>
      </w:r>
      <w:r w:rsidRPr="0053517F">
        <w:rPr>
          <w:rFonts w:ascii="Arial Narrow" w:eastAsia="Batang" w:hAnsi="Arial Narrow"/>
          <w:color w:val="632423" w:themeColor="accent2" w:themeShade="80"/>
          <w:sz w:val="24"/>
          <w:szCs w:val="24"/>
        </w:rPr>
        <w:t xml:space="preserve"> </w:t>
      </w:r>
      <w:proofErr w:type="spellStart"/>
      <w:r w:rsidR="009F10D6">
        <w:rPr>
          <w:rFonts w:ascii="Arial Narrow" w:eastAsia="Batang" w:hAnsi="Arial Narrow"/>
          <w:sz w:val="24"/>
          <w:szCs w:val="24"/>
        </w:rPr>
        <w:t>Ans</w:t>
      </w:r>
      <w:proofErr w:type="spellEnd"/>
      <w:r w:rsidR="009F10D6">
        <w:rPr>
          <w:rFonts w:ascii="Arial Narrow" w:eastAsia="Batang" w:hAnsi="Arial Narrow"/>
          <w:sz w:val="24"/>
          <w:szCs w:val="24"/>
        </w:rPr>
        <w:t xml:space="preserve">: </w:t>
      </w:r>
      <w:r w:rsidR="009F10D6">
        <w:rPr>
          <w:rFonts w:ascii="Arial Narrow" w:eastAsia="Batang" w:hAnsi="Arial Narrow"/>
          <w:b/>
          <w:sz w:val="24"/>
          <w:szCs w:val="24"/>
          <w:u w:val="single"/>
        </w:rPr>
        <w:t>Beaker A</w:t>
      </w:r>
      <w:r w:rsidR="009F10D6">
        <w:rPr>
          <w:rFonts w:ascii="Arial Narrow" w:eastAsia="Batang" w:hAnsi="Arial Narrow"/>
          <w:sz w:val="24"/>
          <w:szCs w:val="24"/>
          <w:u w:val="single"/>
        </w:rPr>
        <w:t xml:space="preserve"> – More water, less sucrose molecules.</w:t>
      </w:r>
    </w:p>
    <w:p w:rsidR="0053517F" w:rsidRDefault="009F10D6" w:rsidP="00613000">
      <w:pPr>
        <w:jc w:val="both"/>
        <w:rPr>
          <w:rFonts w:ascii="Arial Narrow" w:eastAsia="Batang" w:hAnsi="Arial Narrow"/>
          <w:sz w:val="24"/>
          <w:szCs w:val="24"/>
        </w:rPr>
      </w:pPr>
      <w:r>
        <w:rPr>
          <w:rFonts w:ascii="Arial Narrow" w:eastAsia="Batang" w:hAnsi="Arial Narrow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D24B8A" wp14:editId="31A8BBCF">
                <wp:simplePos x="0" y="0"/>
                <wp:positionH relativeFrom="column">
                  <wp:posOffset>4255770</wp:posOffset>
                </wp:positionH>
                <wp:positionV relativeFrom="paragraph">
                  <wp:posOffset>102870</wp:posOffset>
                </wp:positionV>
                <wp:extent cx="1658620" cy="1031240"/>
                <wp:effectExtent l="190500" t="0" r="17780" b="16510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620" cy="1031240"/>
                        </a:xfrm>
                        <a:prstGeom prst="wedgeRectCallout">
                          <a:avLst>
                            <a:gd name="adj1" fmla="val -60578"/>
                            <a:gd name="adj2" fmla="val -2456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0D6" w:rsidRPr="009F10D6" w:rsidRDefault="009F10D6" w:rsidP="009F10D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10D6">
                              <w:rPr>
                                <w:b/>
                              </w:rPr>
                              <w:t>Containing:</w:t>
                            </w:r>
                          </w:p>
                          <w:p w:rsidR="009F10D6" w:rsidRDefault="009F10D6" w:rsidP="009F10D6">
                            <w:pPr>
                              <w:jc w:val="center"/>
                            </w:pPr>
                            <w:r>
                              <w:t>10% sucrose solution</w:t>
                            </w:r>
                          </w:p>
                          <w:p w:rsidR="009F10D6" w:rsidRDefault="009F10D6" w:rsidP="009F10D6">
                            <w:pPr>
                              <w:jc w:val="center"/>
                            </w:pPr>
                            <w:r>
                              <w:t>Beaker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4" o:spid="_x0000_s1026" type="#_x0000_t61" style="position:absolute;left:0;text-align:left;margin-left:335.1pt;margin-top:8.1pt;width:130.6pt;height:81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" adj="-2285,10270" fillcolor="white [3201]" strokecolor="#4f81bd [3204]" strokeweight="2pt">
                <v:textbox>
                  <w:txbxContent>
                    <w:p w:rsidR="009F10D6" w:rsidRPr="009F10D6" w:rsidRDefault="009F10D6" w:rsidP="009F10D6">
                      <w:pPr>
                        <w:jc w:val="center"/>
                        <w:rPr>
                          <w:b/>
                        </w:rPr>
                      </w:pPr>
                      <w:r w:rsidRPr="009F10D6">
                        <w:rPr>
                          <w:b/>
                        </w:rPr>
                        <w:t>Containing:</w:t>
                      </w:r>
                    </w:p>
                    <w:p w:rsidR="009F10D6" w:rsidRDefault="009F10D6" w:rsidP="009F10D6">
                      <w:pPr>
                        <w:jc w:val="center"/>
                      </w:pPr>
                      <w:r>
                        <w:t>10% sucrose solution</w:t>
                      </w:r>
                    </w:p>
                    <w:p w:rsidR="009F10D6" w:rsidRDefault="009F10D6" w:rsidP="009F10D6">
                      <w:pPr>
                        <w:jc w:val="center"/>
                      </w:pPr>
                      <w:r>
                        <w:t>Beaker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Batang" w:hAnsi="Arial Narrow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279A8" wp14:editId="683210A0">
                <wp:simplePos x="0" y="0"/>
                <wp:positionH relativeFrom="column">
                  <wp:posOffset>1169581</wp:posOffset>
                </wp:positionH>
                <wp:positionV relativeFrom="paragraph">
                  <wp:posOffset>99976</wp:posOffset>
                </wp:positionV>
                <wp:extent cx="1658620" cy="1031240"/>
                <wp:effectExtent l="190500" t="0" r="17780" b="16510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620" cy="1031240"/>
                        </a:xfrm>
                        <a:prstGeom prst="wedgeRectCallout">
                          <a:avLst>
                            <a:gd name="adj1" fmla="val -60578"/>
                            <a:gd name="adj2" fmla="val -2456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0D6" w:rsidRPr="009F10D6" w:rsidRDefault="009F10D6" w:rsidP="009F10D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10D6">
                              <w:rPr>
                                <w:b/>
                              </w:rPr>
                              <w:t>Containing:</w:t>
                            </w:r>
                          </w:p>
                          <w:p w:rsidR="009F10D6" w:rsidRDefault="009F10D6" w:rsidP="009F10D6">
                            <w:pPr>
                              <w:jc w:val="center"/>
                            </w:pPr>
                            <w:r>
                              <w:t>5% Sucrose solution</w:t>
                            </w:r>
                          </w:p>
                          <w:p w:rsidR="009F10D6" w:rsidRDefault="009F10D6" w:rsidP="009F10D6">
                            <w:pPr>
                              <w:jc w:val="center"/>
                            </w:pPr>
                            <w:r>
                              <w:t>Beaker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ular Callout 3" o:spid="_x0000_s1027" type="#_x0000_t61" style="position:absolute;left:0;text-align:left;margin-left:92.1pt;margin-top:7.85pt;width:130.6pt;height:81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" adj="-2285,10270" fillcolor="white [3201]" strokecolor="#4f81bd [3204]" strokeweight="2pt">
                <v:textbox>
                  <w:txbxContent>
                    <w:p w:rsidR="009F10D6" w:rsidRPr="009F10D6" w:rsidRDefault="009F10D6" w:rsidP="009F10D6">
                      <w:pPr>
                        <w:jc w:val="center"/>
                        <w:rPr>
                          <w:b/>
                        </w:rPr>
                      </w:pPr>
                      <w:r w:rsidRPr="009F10D6">
                        <w:rPr>
                          <w:b/>
                        </w:rPr>
                        <w:t>Containing:</w:t>
                      </w:r>
                    </w:p>
                    <w:p w:rsidR="009F10D6" w:rsidRDefault="009F10D6" w:rsidP="009F10D6">
                      <w:pPr>
                        <w:jc w:val="center"/>
                      </w:pPr>
                      <w:r>
                        <w:t>5% Sucrose solution</w:t>
                      </w:r>
                    </w:p>
                    <w:p w:rsidR="009F10D6" w:rsidRDefault="009F10D6" w:rsidP="009F10D6">
                      <w:pPr>
                        <w:jc w:val="center"/>
                      </w:pPr>
                      <w:r>
                        <w:t>Beaker A</w:t>
                      </w:r>
                    </w:p>
                  </w:txbxContent>
                </v:textbox>
              </v:shape>
            </w:pict>
          </mc:Fallback>
        </mc:AlternateContent>
      </w:r>
      <w:r w:rsidR="0053517F">
        <w:rPr>
          <w:rFonts w:ascii="Arial Narrow" w:eastAsia="Batang" w:hAnsi="Arial Narrow"/>
          <w:noProof/>
          <w:sz w:val="24"/>
          <w:szCs w:val="24"/>
          <w:lang w:eastAsia="ja-JP"/>
        </w:rPr>
        <w:drawing>
          <wp:inline distT="0" distB="0" distL="0" distR="0" wp14:anchorId="63B4A7DC" wp14:editId="249885AE">
            <wp:extent cx="1001239" cy="127826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4B1FE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227" cy="128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eastAsia="Batang" w:hAnsi="Arial Narrow"/>
          <w:sz w:val="24"/>
          <w:szCs w:val="24"/>
        </w:rPr>
        <w:t xml:space="preserve">                                                          </w:t>
      </w:r>
      <w:r>
        <w:rPr>
          <w:rFonts w:ascii="Arial Narrow" w:eastAsia="Batang" w:hAnsi="Arial Narrow"/>
          <w:noProof/>
          <w:sz w:val="24"/>
          <w:szCs w:val="24"/>
          <w:lang w:eastAsia="ja-JP"/>
        </w:rPr>
        <w:drawing>
          <wp:inline distT="0" distB="0" distL="0" distR="0" wp14:anchorId="0A4D2720" wp14:editId="4CE2B1F8">
            <wp:extent cx="1000125" cy="128016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5B26" w:rsidRDefault="00E3445F" w:rsidP="00A45B26">
      <w:pPr>
        <w:pStyle w:val="ListParagraph"/>
        <w:numPr>
          <w:ilvl w:val="0"/>
          <w:numId w:val="3"/>
        </w:numPr>
        <w:jc w:val="both"/>
        <w:rPr>
          <w:rFonts w:ascii="Arial Narrow" w:eastAsia="Batang" w:hAnsi="Arial Narrow"/>
          <w:sz w:val="24"/>
          <w:szCs w:val="24"/>
        </w:rPr>
      </w:pPr>
      <w:r>
        <w:rPr>
          <w:rFonts w:ascii="Arial Narrow" w:eastAsia="Batang" w:hAnsi="Arial Narrow"/>
          <w:sz w:val="24"/>
          <w:szCs w:val="24"/>
        </w:rPr>
        <w:t xml:space="preserve">When a </w:t>
      </w:r>
      <w:r w:rsidRPr="00E3445F">
        <w:rPr>
          <w:rFonts w:ascii="Arial Narrow" w:eastAsia="Batang" w:hAnsi="Arial Narrow"/>
          <w:i/>
          <w:color w:val="7030A0"/>
          <w:sz w:val="24"/>
          <w:szCs w:val="24"/>
        </w:rPr>
        <w:t>partially permeable membrane separates two solutions of different water potentials</w:t>
      </w:r>
      <w:r>
        <w:rPr>
          <w:rFonts w:ascii="Arial Narrow" w:eastAsia="Batang" w:hAnsi="Arial Narrow"/>
          <w:sz w:val="24"/>
          <w:szCs w:val="24"/>
        </w:rPr>
        <w:t xml:space="preserve">, a </w:t>
      </w:r>
      <w:r w:rsidRPr="00E3445F">
        <w:rPr>
          <w:rFonts w:ascii="Arial Narrow" w:eastAsia="Batang" w:hAnsi="Arial Narrow"/>
          <w:b/>
          <w:color w:val="C00000"/>
          <w:sz w:val="24"/>
          <w:szCs w:val="24"/>
        </w:rPr>
        <w:t>water potentials gradient</w:t>
      </w:r>
      <w:r w:rsidRPr="00E3445F">
        <w:rPr>
          <w:rFonts w:ascii="Arial Narrow" w:eastAsia="Batang" w:hAnsi="Arial Narrow"/>
          <w:color w:val="C00000"/>
          <w:sz w:val="24"/>
          <w:szCs w:val="24"/>
        </w:rPr>
        <w:t xml:space="preserve"> </w:t>
      </w:r>
      <w:r>
        <w:rPr>
          <w:rFonts w:ascii="Arial Narrow" w:eastAsia="Batang" w:hAnsi="Arial Narrow"/>
          <w:sz w:val="24"/>
          <w:szCs w:val="24"/>
        </w:rPr>
        <w:t xml:space="preserve">is established. </w:t>
      </w:r>
    </w:p>
    <w:p w:rsidR="00A45B26" w:rsidRDefault="00A45B26" w:rsidP="00A45B26">
      <w:pPr>
        <w:pStyle w:val="ListParagraph"/>
        <w:numPr>
          <w:ilvl w:val="0"/>
          <w:numId w:val="3"/>
        </w:numPr>
        <w:jc w:val="both"/>
        <w:rPr>
          <w:rFonts w:ascii="Arial Narrow" w:eastAsia="Batang" w:hAnsi="Arial Narrow"/>
          <w:sz w:val="24"/>
          <w:szCs w:val="24"/>
        </w:rPr>
      </w:pPr>
      <w:r>
        <w:rPr>
          <w:rFonts w:ascii="Arial Narrow" w:eastAsia="Batang" w:hAnsi="Arial Narrow"/>
          <w:sz w:val="24"/>
          <w:szCs w:val="24"/>
        </w:rPr>
        <w:t xml:space="preserve">When a </w:t>
      </w:r>
      <w:r w:rsidRPr="00A45B26">
        <w:rPr>
          <w:rFonts w:ascii="Arial Narrow" w:eastAsia="Batang" w:hAnsi="Arial Narrow"/>
          <w:sz w:val="24"/>
          <w:szCs w:val="24"/>
          <w:highlight w:val="yellow"/>
        </w:rPr>
        <w:t>water potential gradient is established</w:t>
      </w:r>
      <w:r>
        <w:rPr>
          <w:rFonts w:ascii="Arial Narrow" w:eastAsia="Batang" w:hAnsi="Arial Narrow"/>
          <w:sz w:val="24"/>
          <w:szCs w:val="24"/>
        </w:rPr>
        <w:t xml:space="preserve">, the process of </w:t>
      </w:r>
      <w:r w:rsidRPr="00A45B26">
        <w:rPr>
          <w:rFonts w:ascii="Arial Narrow" w:eastAsia="Batang" w:hAnsi="Arial Narrow"/>
          <w:b/>
          <w:sz w:val="24"/>
          <w:szCs w:val="24"/>
        </w:rPr>
        <w:t>osmosis</w:t>
      </w:r>
      <w:r>
        <w:rPr>
          <w:rFonts w:ascii="Arial Narrow" w:eastAsia="Batang" w:hAnsi="Arial Narrow"/>
          <w:sz w:val="24"/>
          <w:szCs w:val="24"/>
        </w:rPr>
        <w:t xml:space="preserve"> will occur.</w:t>
      </w:r>
    </w:p>
    <w:p w:rsidR="00C23FD7" w:rsidRDefault="00C23FD7" w:rsidP="00A45B26">
      <w:pPr>
        <w:pStyle w:val="ListParagraph"/>
        <w:jc w:val="both"/>
        <w:rPr>
          <w:rFonts w:ascii="Arial Narrow" w:eastAsia="Batang" w:hAnsi="Arial Narrow"/>
          <w:i/>
          <w:color w:val="0070C0"/>
          <w:sz w:val="24"/>
          <w:szCs w:val="24"/>
          <w:u w:val="single"/>
        </w:rPr>
      </w:pPr>
    </w:p>
    <w:p w:rsidR="00A45B26" w:rsidRPr="00A45B26" w:rsidRDefault="00A45B26" w:rsidP="00A45B26">
      <w:pPr>
        <w:pStyle w:val="ListParagraph"/>
        <w:jc w:val="both"/>
        <w:rPr>
          <w:rFonts w:ascii="Arial Narrow" w:eastAsia="Batang" w:hAnsi="Arial Narrow"/>
          <w:i/>
          <w:color w:val="0070C0"/>
          <w:sz w:val="24"/>
          <w:szCs w:val="24"/>
          <w:u w:val="single"/>
        </w:rPr>
      </w:pPr>
      <w:r w:rsidRPr="00A45B26">
        <w:rPr>
          <w:rFonts w:ascii="Arial Narrow" w:eastAsia="Batang" w:hAnsi="Arial Narrow"/>
          <w:i/>
          <w:color w:val="0070C0"/>
          <w:sz w:val="24"/>
          <w:szCs w:val="24"/>
          <w:u w:val="single"/>
        </w:rPr>
        <w:t xml:space="preserve">For example: </w:t>
      </w:r>
    </w:p>
    <w:p w:rsidR="00C23FD7" w:rsidRDefault="00C23FD7" w:rsidP="00A45B26">
      <w:pPr>
        <w:pStyle w:val="ListParagraph"/>
        <w:rPr>
          <w:rFonts w:ascii="Arial Narrow" w:eastAsia="Batang" w:hAnsi="Arial Narrow"/>
          <w:sz w:val="24"/>
          <w:szCs w:val="24"/>
        </w:rPr>
      </w:pPr>
    </w:p>
    <w:p w:rsidR="00A45B26" w:rsidRPr="00A45B26" w:rsidRDefault="00A45B26" w:rsidP="00A45B26">
      <w:pPr>
        <w:pStyle w:val="ListParagraph"/>
        <w:rPr>
          <w:rFonts w:ascii="Arial Narrow" w:eastAsia="Batang" w:hAnsi="Arial Narrow"/>
          <w:sz w:val="24"/>
          <w:szCs w:val="24"/>
        </w:rPr>
      </w:pPr>
      <w:r>
        <w:rPr>
          <w:rFonts w:ascii="Arial Narrow" w:eastAsia="Batang" w:hAnsi="Arial Narrow"/>
          <w:noProof/>
          <w:sz w:val="24"/>
          <w:szCs w:val="24"/>
          <w:lang w:eastAsia="ja-JP"/>
        </w:rPr>
        <w:drawing>
          <wp:inline distT="0" distB="0" distL="0" distR="0">
            <wp:extent cx="3960771" cy="1996400"/>
            <wp:effectExtent l="0" t="0" r="190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45EC2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813" cy="200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17F" w:rsidRDefault="0053517F" w:rsidP="00613000">
      <w:pPr>
        <w:jc w:val="both"/>
        <w:rPr>
          <w:rFonts w:ascii="Arial Narrow" w:eastAsia="Batang" w:hAnsi="Arial Narrow"/>
          <w:sz w:val="24"/>
          <w:szCs w:val="24"/>
        </w:rPr>
      </w:pPr>
    </w:p>
    <w:p w:rsidR="00C23FD7" w:rsidRDefault="00C23FD7" w:rsidP="00C23FD7">
      <w:pPr>
        <w:jc w:val="both"/>
        <w:rPr>
          <w:rFonts w:ascii="Arial Narrow" w:eastAsia="Batang" w:hAnsi="Arial Narrow"/>
          <w:sz w:val="24"/>
          <w:szCs w:val="24"/>
        </w:rPr>
      </w:pPr>
    </w:p>
    <w:p w:rsidR="00C23FD7" w:rsidRPr="005673DE" w:rsidRDefault="005673DE" w:rsidP="005673DE">
      <w:pPr>
        <w:shd w:val="clear" w:color="auto" w:fill="E5DFEC" w:themeFill="accent4" w:themeFillTint="33"/>
        <w:jc w:val="both"/>
        <w:rPr>
          <w:rFonts w:ascii="Arial Narrow" w:eastAsia="Batang" w:hAnsi="Arial Narrow"/>
          <w:b/>
          <w:sz w:val="24"/>
          <w:szCs w:val="24"/>
          <w:u w:val="single"/>
        </w:rPr>
      </w:pPr>
      <w:r w:rsidRPr="005673DE">
        <w:rPr>
          <w:rFonts w:ascii="Arial Narrow" w:eastAsia="Batang" w:hAnsi="Arial Narrow"/>
          <w:b/>
          <w:noProof/>
          <w:sz w:val="24"/>
          <w:szCs w:val="24"/>
          <w:u w:val="single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6F3B5FD" wp14:editId="6E996640">
                <wp:simplePos x="0" y="0"/>
                <wp:positionH relativeFrom="column">
                  <wp:posOffset>-106326</wp:posOffset>
                </wp:positionH>
                <wp:positionV relativeFrom="paragraph">
                  <wp:posOffset>-10633</wp:posOffset>
                </wp:positionV>
                <wp:extent cx="5305647" cy="584791"/>
                <wp:effectExtent l="19050" t="19050" r="28575" b="254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647" cy="584791"/>
                        </a:xfrm>
                        <a:prstGeom prst="roundRect">
                          <a:avLst/>
                        </a:prstGeom>
                        <a:noFill/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" o:spid="_x0000_s1026" style="position:absolute;margin-left:-8.35pt;margin-top:-.85pt;width:417.75pt;height:46.0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" filled="f" strokecolor="#f79646 [3209]" strokeweight="2.25pt">
                <v:stroke dashstyle="dash"/>
              </v:roundrect>
            </w:pict>
          </mc:Fallback>
        </mc:AlternateContent>
      </w:r>
      <w:r w:rsidRPr="005673DE">
        <w:rPr>
          <w:rFonts w:ascii="Arial Narrow" w:eastAsia="Batang" w:hAnsi="Arial Narrow"/>
          <w:b/>
          <w:sz w:val="24"/>
          <w:szCs w:val="24"/>
          <w:u w:val="single"/>
        </w:rPr>
        <w:t xml:space="preserve">Remember: </w:t>
      </w:r>
    </w:p>
    <w:p w:rsidR="005673DE" w:rsidRDefault="005673DE" w:rsidP="005673DE">
      <w:pPr>
        <w:shd w:val="clear" w:color="auto" w:fill="E5DFEC" w:themeFill="accent4" w:themeFillTint="33"/>
        <w:jc w:val="both"/>
        <w:rPr>
          <w:rFonts w:ascii="Arial Narrow" w:eastAsia="Batang" w:hAnsi="Arial Narrow"/>
          <w:sz w:val="24"/>
          <w:szCs w:val="24"/>
        </w:rPr>
      </w:pPr>
      <w:r>
        <w:rPr>
          <w:rFonts w:ascii="Arial Narrow" w:eastAsia="Batang" w:hAnsi="Arial Narrow"/>
          <w:sz w:val="24"/>
          <w:szCs w:val="24"/>
        </w:rPr>
        <w:t xml:space="preserve">The </w:t>
      </w:r>
      <w:r w:rsidRPr="005673DE">
        <w:rPr>
          <w:rFonts w:ascii="Arial Narrow" w:eastAsia="Batang" w:hAnsi="Arial Narrow"/>
          <w:b/>
          <w:sz w:val="24"/>
          <w:szCs w:val="24"/>
        </w:rPr>
        <w:t>cell wall</w:t>
      </w:r>
      <w:r>
        <w:rPr>
          <w:rFonts w:ascii="Arial Narrow" w:eastAsia="Batang" w:hAnsi="Arial Narrow"/>
          <w:sz w:val="24"/>
          <w:szCs w:val="24"/>
        </w:rPr>
        <w:t xml:space="preserve"> of plants = </w:t>
      </w:r>
      <w:r w:rsidRPr="005673DE">
        <w:rPr>
          <w:rFonts w:ascii="Arial Narrow" w:eastAsia="Batang" w:hAnsi="Arial Narrow"/>
          <w:b/>
          <w:color w:val="C00000"/>
          <w:sz w:val="24"/>
          <w:szCs w:val="24"/>
        </w:rPr>
        <w:t>permeable</w:t>
      </w:r>
      <w:r>
        <w:rPr>
          <w:rFonts w:ascii="Arial Narrow" w:eastAsia="Batang" w:hAnsi="Arial Narrow"/>
          <w:sz w:val="24"/>
          <w:szCs w:val="24"/>
        </w:rPr>
        <w:t xml:space="preserve">! ,       While the </w:t>
      </w:r>
      <w:r w:rsidRPr="005673DE">
        <w:rPr>
          <w:rFonts w:ascii="Arial Narrow" w:eastAsia="Batang" w:hAnsi="Arial Narrow"/>
          <w:b/>
          <w:sz w:val="24"/>
          <w:szCs w:val="24"/>
        </w:rPr>
        <w:t>cell membrane</w:t>
      </w:r>
      <w:r>
        <w:rPr>
          <w:rFonts w:ascii="Arial Narrow" w:eastAsia="Batang" w:hAnsi="Arial Narrow"/>
          <w:sz w:val="24"/>
          <w:szCs w:val="24"/>
        </w:rPr>
        <w:t xml:space="preserve"> is = </w:t>
      </w:r>
      <w:r w:rsidRPr="005673DE">
        <w:rPr>
          <w:rFonts w:ascii="Arial Narrow" w:eastAsia="Batang" w:hAnsi="Arial Narrow"/>
          <w:color w:val="C00000"/>
          <w:sz w:val="24"/>
          <w:szCs w:val="24"/>
        </w:rPr>
        <w:t>partially permeable</w:t>
      </w:r>
      <w:r>
        <w:rPr>
          <w:rFonts w:ascii="Arial Narrow" w:eastAsia="Batang" w:hAnsi="Arial Narrow"/>
          <w:sz w:val="24"/>
          <w:szCs w:val="24"/>
        </w:rPr>
        <w:t xml:space="preserve">! </w:t>
      </w:r>
    </w:p>
    <w:p w:rsidR="005673DE" w:rsidRPr="005673DE" w:rsidRDefault="005673DE" w:rsidP="005673DE">
      <w:pPr>
        <w:jc w:val="both"/>
        <w:rPr>
          <w:rFonts w:ascii="Arial Narrow" w:eastAsia="Batang" w:hAnsi="Arial Narrow"/>
          <w:b/>
          <w:color w:val="002060"/>
          <w:sz w:val="24"/>
          <w:szCs w:val="24"/>
          <w:u w:val="single"/>
        </w:rPr>
      </w:pPr>
      <w:r w:rsidRPr="005673DE">
        <w:rPr>
          <w:rFonts w:ascii="Arial Narrow" w:eastAsia="Batang" w:hAnsi="Arial Narrow"/>
          <w:b/>
          <w:color w:val="002060"/>
          <w:sz w:val="24"/>
          <w:szCs w:val="24"/>
          <w:u w:val="single"/>
        </w:rPr>
        <w:t>How does osmosis affect living organisms?</w:t>
      </w:r>
    </w:p>
    <w:p w:rsidR="005673DE" w:rsidRPr="00300510" w:rsidRDefault="00300510" w:rsidP="00300510">
      <w:pPr>
        <w:pStyle w:val="ListParagraph"/>
        <w:numPr>
          <w:ilvl w:val="0"/>
          <w:numId w:val="4"/>
        </w:numPr>
        <w:jc w:val="both"/>
        <w:rPr>
          <w:rFonts w:ascii="Arial Narrow" w:eastAsia="Batang" w:hAnsi="Arial Narrow"/>
          <w:sz w:val="24"/>
          <w:szCs w:val="24"/>
        </w:rPr>
      </w:pPr>
      <w:r w:rsidRPr="00300510">
        <w:rPr>
          <w:rFonts w:ascii="Arial Narrow" w:eastAsia="Batang" w:hAnsi="Arial Narrow"/>
          <w:sz w:val="24"/>
          <w:szCs w:val="24"/>
        </w:rPr>
        <w:t xml:space="preserve">A plant cell </w:t>
      </w:r>
      <w:r w:rsidRPr="00300510">
        <w:rPr>
          <w:rFonts w:ascii="Arial Narrow" w:eastAsia="Batang" w:hAnsi="Arial Narrow"/>
          <w:i/>
          <w:color w:val="00B050"/>
          <w:sz w:val="24"/>
          <w:szCs w:val="24"/>
          <w:u w:val="single"/>
        </w:rPr>
        <w:t>behaves differently</w:t>
      </w:r>
      <w:r w:rsidRPr="00300510">
        <w:rPr>
          <w:rFonts w:ascii="Arial Narrow" w:eastAsia="Batang" w:hAnsi="Arial Narrow"/>
          <w:sz w:val="24"/>
          <w:szCs w:val="24"/>
        </w:rPr>
        <w:t xml:space="preserve"> from an animal cell when placed in solutions with differing water potentials, </w:t>
      </w:r>
      <w:r w:rsidRPr="00300510">
        <w:rPr>
          <w:rFonts w:ascii="Arial Narrow" w:eastAsia="Batang" w:hAnsi="Arial Narrow"/>
          <w:sz w:val="24"/>
          <w:szCs w:val="24"/>
          <w:highlight w:val="yellow"/>
        </w:rPr>
        <w:t xml:space="preserve">due to the presence of the </w:t>
      </w:r>
      <w:r w:rsidRPr="00300510">
        <w:rPr>
          <w:rFonts w:ascii="Arial Narrow" w:eastAsia="Batang" w:hAnsi="Arial Narrow"/>
          <w:b/>
          <w:color w:val="FF0000"/>
          <w:sz w:val="24"/>
          <w:szCs w:val="24"/>
          <w:highlight w:val="yellow"/>
        </w:rPr>
        <w:t>cell wall</w:t>
      </w:r>
      <w:r w:rsidRPr="00300510">
        <w:rPr>
          <w:rFonts w:ascii="Arial Narrow" w:eastAsia="Batang" w:hAnsi="Arial Narrow"/>
          <w:color w:val="FF0000"/>
          <w:sz w:val="24"/>
          <w:szCs w:val="24"/>
          <w:highlight w:val="yellow"/>
        </w:rPr>
        <w:t xml:space="preserve"> </w:t>
      </w:r>
      <w:r w:rsidRPr="00300510">
        <w:rPr>
          <w:rFonts w:ascii="Arial Narrow" w:eastAsia="Batang" w:hAnsi="Arial Narrow"/>
          <w:sz w:val="24"/>
          <w:szCs w:val="24"/>
          <w:highlight w:val="yellow"/>
        </w:rPr>
        <w:t>in plant cells</w:t>
      </w:r>
      <w:r w:rsidRPr="00300510">
        <w:rPr>
          <w:rFonts w:ascii="Arial Narrow" w:eastAsia="Batang" w:hAnsi="Arial Narrow"/>
          <w:sz w:val="24"/>
          <w:szCs w:val="24"/>
        </w:rPr>
        <w:t xml:space="preserve">. </w:t>
      </w:r>
    </w:p>
    <w:p w:rsidR="00300510" w:rsidRDefault="00300510" w:rsidP="00C23FD7">
      <w:pPr>
        <w:jc w:val="both"/>
        <w:rPr>
          <w:rFonts w:ascii="Arial Narrow" w:eastAsia="Batang" w:hAnsi="Arial Narrow"/>
          <w:sz w:val="24"/>
          <w:szCs w:val="24"/>
        </w:rPr>
      </w:pPr>
      <w:r>
        <w:rPr>
          <w:rFonts w:ascii="Arial Narrow" w:eastAsia="Batang" w:hAnsi="Arial Narrow"/>
          <w:sz w:val="24"/>
          <w:szCs w:val="24"/>
        </w:rPr>
        <w:t xml:space="preserve">Q. </w:t>
      </w:r>
      <w:r w:rsidRPr="00300510">
        <w:rPr>
          <w:rFonts w:ascii="Arial Narrow" w:eastAsia="Batang" w:hAnsi="Arial Narrow"/>
          <w:b/>
          <w:color w:val="632423" w:themeColor="accent2" w:themeShade="80"/>
          <w:sz w:val="24"/>
          <w:szCs w:val="24"/>
        </w:rPr>
        <w:t xml:space="preserve">What happens to a </w:t>
      </w:r>
      <w:r w:rsidR="00115224">
        <w:rPr>
          <w:rFonts w:ascii="Arial Narrow" w:eastAsia="Batang" w:hAnsi="Arial Narrow"/>
          <w:b/>
          <w:color w:val="632423" w:themeColor="accent2" w:themeShade="80"/>
          <w:sz w:val="24"/>
          <w:szCs w:val="24"/>
        </w:rPr>
        <w:t xml:space="preserve">plant </w:t>
      </w:r>
      <w:r w:rsidRPr="00300510">
        <w:rPr>
          <w:rFonts w:ascii="Arial Narrow" w:eastAsia="Batang" w:hAnsi="Arial Narrow"/>
          <w:b/>
          <w:color w:val="632423" w:themeColor="accent2" w:themeShade="80"/>
          <w:sz w:val="24"/>
          <w:szCs w:val="24"/>
        </w:rPr>
        <w:t>cell in a solution with high</w:t>
      </w:r>
      <w:r w:rsidR="00324C31">
        <w:rPr>
          <w:rFonts w:ascii="Arial Narrow" w:eastAsia="Batang" w:hAnsi="Arial Narrow"/>
          <w:b/>
          <w:color w:val="632423" w:themeColor="accent2" w:themeShade="80"/>
          <w:sz w:val="24"/>
          <w:szCs w:val="24"/>
        </w:rPr>
        <w:t>/low/equal</w:t>
      </w:r>
      <w:r w:rsidRPr="00300510">
        <w:rPr>
          <w:rFonts w:ascii="Arial Narrow" w:eastAsia="Batang" w:hAnsi="Arial Narrow"/>
          <w:b/>
          <w:color w:val="632423" w:themeColor="accent2" w:themeShade="80"/>
          <w:sz w:val="24"/>
          <w:szCs w:val="24"/>
        </w:rPr>
        <w:t xml:space="preserve"> water potential?</w:t>
      </w:r>
      <w:r w:rsidRPr="00300510">
        <w:rPr>
          <w:rFonts w:ascii="Arial Narrow" w:eastAsia="Batang" w:hAnsi="Arial Narrow"/>
          <w:color w:val="632423" w:themeColor="accent2" w:themeShade="80"/>
          <w:sz w:val="24"/>
          <w:szCs w:val="24"/>
        </w:rPr>
        <w:t xml:space="preserve"> </w:t>
      </w:r>
    </w:p>
    <w:p w:rsidR="00300510" w:rsidRDefault="00324C31" w:rsidP="00324C31">
      <w:pPr>
        <w:jc w:val="center"/>
        <w:rPr>
          <w:rFonts w:ascii="Arial Narrow" w:eastAsia="Batang" w:hAnsi="Arial Narrow"/>
          <w:sz w:val="24"/>
          <w:szCs w:val="24"/>
        </w:rPr>
      </w:pPr>
      <w:r>
        <w:rPr>
          <w:rFonts w:ascii="Arial Narrow" w:eastAsia="Batang" w:hAnsi="Arial Narrow"/>
          <w:noProof/>
          <w:sz w:val="24"/>
          <w:szCs w:val="24"/>
          <w:lang w:eastAsia="ja-JP"/>
        </w:rPr>
        <w:drawing>
          <wp:inline distT="0" distB="0" distL="0" distR="0">
            <wp:extent cx="4267796" cy="445832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445D7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796" cy="4458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115224" w:rsidTr="00EE7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</w:tcPr>
          <w:p w:rsidR="00115224" w:rsidRDefault="00115224" w:rsidP="00115224">
            <w:pPr>
              <w:jc w:val="both"/>
              <w:rPr>
                <w:rFonts w:ascii="Arial Narrow" w:eastAsia="Batang" w:hAnsi="Arial Narrow"/>
                <w:sz w:val="24"/>
                <w:szCs w:val="24"/>
              </w:rPr>
            </w:pPr>
            <w:r>
              <w:rPr>
                <w:rFonts w:ascii="Arial Narrow" w:eastAsia="Batang" w:hAnsi="Arial Narrow"/>
                <w:sz w:val="24"/>
                <w:szCs w:val="24"/>
              </w:rPr>
              <w:t>Isotonic solution</w:t>
            </w:r>
          </w:p>
        </w:tc>
        <w:tc>
          <w:tcPr>
            <w:tcW w:w="3081" w:type="dxa"/>
          </w:tcPr>
          <w:p w:rsidR="00115224" w:rsidRDefault="00115224" w:rsidP="0011522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Batang" w:hAnsi="Arial Narrow"/>
                <w:sz w:val="24"/>
                <w:szCs w:val="24"/>
              </w:rPr>
            </w:pPr>
            <w:r>
              <w:rPr>
                <w:rFonts w:ascii="Arial Narrow" w:eastAsia="Batang" w:hAnsi="Arial Narrow"/>
                <w:sz w:val="24"/>
                <w:szCs w:val="24"/>
              </w:rPr>
              <w:t>Hypertonic solution</w:t>
            </w:r>
          </w:p>
        </w:tc>
        <w:tc>
          <w:tcPr>
            <w:tcW w:w="3081" w:type="dxa"/>
          </w:tcPr>
          <w:p w:rsidR="00115224" w:rsidRDefault="00115224" w:rsidP="0011522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Batang" w:hAnsi="Arial Narrow"/>
                <w:sz w:val="24"/>
                <w:szCs w:val="24"/>
              </w:rPr>
            </w:pPr>
            <w:r>
              <w:rPr>
                <w:rFonts w:ascii="Arial Narrow" w:eastAsia="Batang" w:hAnsi="Arial Narrow"/>
                <w:sz w:val="24"/>
                <w:szCs w:val="24"/>
              </w:rPr>
              <w:t>Hypotonic solution</w:t>
            </w:r>
          </w:p>
        </w:tc>
      </w:tr>
      <w:tr w:rsidR="00115224" w:rsidTr="00EE7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</w:tcPr>
          <w:p w:rsidR="00115224" w:rsidRPr="00EE7E30" w:rsidRDefault="00115224" w:rsidP="00EE7E3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eastAsia="Batang" w:hAnsi="Arial Narrow"/>
                <w:b w:val="0"/>
                <w:sz w:val="24"/>
                <w:szCs w:val="24"/>
              </w:rPr>
            </w:pPr>
            <w:r w:rsidRPr="00EE7E30">
              <w:rPr>
                <w:rFonts w:ascii="Arial Narrow" w:eastAsia="Batang" w:hAnsi="Arial Narrow"/>
                <w:b w:val="0"/>
                <w:sz w:val="24"/>
                <w:szCs w:val="24"/>
              </w:rPr>
              <w:t xml:space="preserve">The </w:t>
            </w:r>
            <w:r w:rsidRPr="00EE7E30">
              <w:rPr>
                <w:rFonts w:ascii="Arial Narrow" w:eastAsia="Batang" w:hAnsi="Arial Narrow"/>
                <w:b w:val="0"/>
                <w:sz w:val="24"/>
                <w:szCs w:val="24"/>
                <w:highlight w:val="yellow"/>
              </w:rPr>
              <w:t>solute concentrations are equal on both sides</w:t>
            </w:r>
            <w:r w:rsidRPr="00EE7E30">
              <w:rPr>
                <w:rFonts w:ascii="Arial Narrow" w:eastAsia="Batang" w:hAnsi="Arial Narrow"/>
                <w:b w:val="0"/>
                <w:sz w:val="24"/>
                <w:szCs w:val="24"/>
              </w:rPr>
              <w:t xml:space="preserve"> – </w:t>
            </w:r>
            <w:r w:rsidRPr="00EE7E30">
              <w:rPr>
                <w:rFonts w:ascii="Arial Narrow" w:eastAsia="Batang" w:hAnsi="Arial Narrow"/>
                <w:color w:val="00B050"/>
                <w:sz w:val="24"/>
                <w:szCs w:val="24"/>
                <w:u w:val="single"/>
              </w:rPr>
              <w:t>equal water potential</w:t>
            </w:r>
            <w:r w:rsidRPr="00EE7E30">
              <w:rPr>
                <w:rFonts w:ascii="Arial Narrow" w:eastAsia="Batang" w:hAnsi="Arial Narrow"/>
                <w:b w:val="0"/>
                <w:sz w:val="24"/>
                <w:szCs w:val="24"/>
              </w:rPr>
              <w:t>.</w:t>
            </w:r>
          </w:p>
          <w:p w:rsidR="00115224" w:rsidRPr="00EE7E30" w:rsidRDefault="00115224" w:rsidP="00EE7E3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eastAsia="Batang" w:hAnsi="Arial Narrow"/>
                <w:b w:val="0"/>
                <w:sz w:val="24"/>
                <w:szCs w:val="24"/>
              </w:rPr>
            </w:pPr>
            <w:r w:rsidRPr="00EE7E30">
              <w:rPr>
                <w:rFonts w:ascii="Arial Narrow" w:eastAsia="Batang" w:hAnsi="Arial Narrow"/>
                <w:b w:val="0"/>
                <w:sz w:val="24"/>
                <w:szCs w:val="24"/>
              </w:rPr>
              <w:t xml:space="preserve">Therefore, normal movement of water inside and out. </w:t>
            </w:r>
          </w:p>
          <w:p w:rsidR="00115224" w:rsidRPr="00EE7E30" w:rsidRDefault="00115224" w:rsidP="00EE7E3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eastAsia="Batang" w:hAnsi="Arial Narrow"/>
                <w:sz w:val="24"/>
                <w:szCs w:val="24"/>
              </w:rPr>
            </w:pPr>
            <w:r w:rsidRPr="00EE7E30">
              <w:rPr>
                <w:rFonts w:ascii="Arial Narrow" w:eastAsia="Batang" w:hAnsi="Arial Narrow"/>
                <w:b w:val="0"/>
                <w:sz w:val="24"/>
                <w:szCs w:val="24"/>
              </w:rPr>
              <w:t xml:space="preserve">Cell </w:t>
            </w:r>
            <w:r w:rsidRPr="00EE7E30">
              <w:rPr>
                <w:rFonts w:ascii="Arial Narrow" w:eastAsia="Batang" w:hAnsi="Arial Narrow"/>
                <w:color w:val="00B050"/>
                <w:sz w:val="24"/>
                <w:szCs w:val="24"/>
                <w:u w:val="single"/>
              </w:rPr>
              <w:t>maintain</w:t>
            </w:r>
            <w:r w:rsidR="00EE7E30" w:rsidRPr="00EE7E30">
              <w:rPr>
                <w:rFonts w:ascii="Arial Narrow" w:eastAsia="Batang" w:hAnsi="Arial Narrow"/>
                <w:color w:val="00B050"/>
                <w:sz w:val="24"/>
                <w:szCs w:val="24"/>
                <w:u w:val="single"/>
              </w:rPr>
              <w:t>s</w:t>
            </w:r>
            <w:r w:rsidRPr="00EE7E30">
              <w:rPr>
                <w:rFonts w:ascii="Arial Narrow" w:eastAsia="Batang" w:hAnsi="Arial Narrow"/>
                <w:color w:val="00B050"/>
                <w:sz w:val="24"/>
                <w:szCs w:val="24"/>
                <w:u w:val="single"/>
              </w:rPr>
              <w:t xml:space="preserve"> its shape</w:t>
            </w:r>
            <w:r w:rsidRPr="00EE7E30">
              <w:rPr>
                <w:rFonts w:ascii="Arial Narrow" w:eastAsia="Batang" w:hAnsi="Arial Narrow"/>
                <w:sz w:val="24"/>
                <w:szCs w:val="24"/>
              </w:rPr>
              <w:t>.</w:t>
            </w:r>
          </w:p>
        </w:tc>
        <w:tc>
          <w:tcPr>
            <w:tcW w:w="3081" w:type="dxa"/>
          </w:tcPr>
          <w:p w:rsidR="00115224" w:rsidRPr="00EE7E30" w:rsidRDefault="00115224" w:rsidP="00EE7E30">
            <w:pPr>
              <w:pStyle w:val="ListParagraph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Batang" w:hAnsi="Arial Narrow"/>
                <w:sz w:val="24"/>
                <w:szCs w:val="24"/>
              </w:rPr>
            </w:pPr>
            <w:r w:rsidRPr="00EE7E30">
              <w:rPr>
                <w:rFonts w:ascii="Arial Narrow" w:eastAsia="Batang" w:hAnsi="Arial Narrow"/>
                <w:sz w:val="24"/>
                <w:szCs w:val="24"/>
              </w:rPr>
              <w:t xml:space="preserve">The </w:t>
            </w:r>
            <w:r w:rsidRPr="00EE7E30">
              <w:rPr>
                <w:rFonts w:ascii="Arial Narrow" w:eastAsia="Batang" w:hAnsi="Arial Narrow"/>
                <w:sz w:val="24"/>
                <w:szCs w:val="24"/>
                <w:highlight w:val="yellow"/>
              </w:rPr>
              <w:t xml:space="preserve">solute concentrations are </w:t>
            </w:r>
            <w:r w:rsidRPr="00EE7E30">
              <w:rPr>
                <w:rFonts w:ascii="Arial Narrow" w:eastAsia="Batang" w:hAnsi="Arial Narrow"/>
                <w:b/>
                <w:color w:val="00B050"/>
                <w:sz w:val="24"/>
                <w:szCs w:val="24"/>
                <w:highlight w:val="yellow"/>
                <w:u w:val="single"/>
              </w:rPr>
              <w:t>higher outside</w:t>
            </w:r>
            <w:r w:rsidRPr="00EE7E30">
              <w:rPr>
                <w:rFonts w:ascii="Arial Narrow" w:eastAsia="Batang" w:hAnsi="Arial Narrow"/>
                <w:color w:val="00B050"/>
                <w:sz w:val="24"/>
                <w:szCs w:val="24"/>
              </w:rPr>
              <w:t xml:space="preserve"> </w:t>
            </w:r>
            <w:r w:rsidRPr="00EE7E30">
              <w:rPr>
                <w:rFonts w:ascii="Arial Narrow" w:eastAsia="Batang" w:hAnsi="Arial Narrow"/>
                <w:sz w:val="24"/>
                <w:szCs w:val="24"/>
              </w:rPr>
              <w:t xml:space="preserve">compared to the cell sap – </w:t>
            </w:r>
            <w:r w:rsidRPr="00EE7E30">
              <w:rPr>
                <w:rFonts w:ascii="Arial Narrow" w:eastAsia="Batang" w:hAnsi="Arial Narrow"/>
                <w:b/>
                <w:color w:val="00B050"/>
                <w:sz w:val="24"/>
                <w:szCs w:val="24"/>
                <w:u w:val="single"/>
              </w:rPr>
              <w:t>low water potential outside</w:t>
            </w:r>
            <w:r w:rsidRPr="00EE7E30">
              <w:rPr>
                <w:rFonts w:ascii="Arial Narrow" w:eastAsia="Batang" w:hAnsi="Arial Narrow"/>
                <w:sz w:val="24"/>
                <w:szCs w:val="24"/>
              </w:rPr>
              <w:t>.</w:t>
            </w:r>
          </w:p>
          <w:p w:rsidR="00115224" w:rsidRPr="00EE7E30" w:rsidRDefault="00115224" w:rsidP="00EE7E30">
            <w:pPr>
              <w:pStyle w:val="ListParagraph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Batang" w:hAnsi="Arial Narrow"/>
                <w:sz w:val="24"/>
                <w:szCs w:val="24"/>
              </w:rPr>
            </w:pPr>
            <w:r w:rsidRPr="00EE7E30">
              <w:rPr>
                <w:rFonts w:ascii="Arial Narrow" w:eastAsia="Batang" w:hAnsi="Arial Narrow"/>
                <w:sz w:val="24"/>
                <w:szCs w:val="24"/>
              </w:rPr>
              <w:t>Water molecules moves outside</w:t>
            </w:r>
            <w:r w:rsidR="00EE7E30" w:rsidRPr="00EE7E30">
              <w:rPr>
                <w:rFonts w:ascii="Arial Narrow" w:eastAsia="Batang" w:hAnsi="Arial Narrow"/>
                <w:sz w:val="24"/>
                <w:szCs w:val="24"/>
              </w:rPr>
              <w:t xml:space="preserve"> by </w:t>
            </w:r>
            <w:r w:rsidR="00EE7E30" w:rsidRPr="00EE7E30">
              <w:rPr>
                <w:rFonts w:ascii="Arial Narrow" w:eastAsia="Batang" w:hAnsi="Arial Narrow"/>
                <w:i/>
                <w:color w:val="C00000"/>
                <w:sz w:val="24"/>
                <w:szCs w:val="24"/>
              </w:rPr>
              <w:t>osmosis</w:t>
            </w:r>
            <w:r w:rsidR="00EE7E30" w:rsidRPr="00EE7E30">
              <w:rPr>
                <w:rFonts w:ascii="Arial Narrow" w:eastAsia="Batang" w:hAnsi="Arial Narrow"/>
                <w:sz w:val="24"/>
                <w:szCs w:val="24"/>
              </w:rPr>
              <w:t xml:space="preserve">. </w:t>
            </w:r>
          </w:p>
          <w:p w:rsidR="00EE7E30" w:rsidRPr="00EE7E30" w:rsidRDefault="00EE7E30" w:rsidP="00EE7E30">
            <w:pPr>
              <w:pStyle w:val="ListParagraph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Batang" w:hAnsi="Arial Narrow"/>
                <w:sz w:val="24"/>
                <w:szCs w:val="24"/>
              </w:rPr>
            </w:pPr>
            <w:r w:rsidRPr="00EE7E30">
              <w:rPr>
                <w:rFonts w:ascii="Arial Narrow" w:eastAsia="Batang" w:hAnsi="Arial Narrow"/>
                <w:sz w:val="24"/>
                <w:szCs w:val="24"/>
              </w:rPr>
              <w:t xml:space="preserve">The cytoplasm shrinks away from cell wall - </w:t>
            </w:r>
            <w:r w:rsidRPr="00EE7E30">
              <w:rPr>
                <w:rFonts w:ascii="Arial Narrow" w:eastAsia="Batang" w:hAnsi="Arial Narrow"/>
                <w:b/>
                <w:color w:val="00B050"/>
                <w:sz w:val="24"/>
                <w:szCs w:val="24"/>
                <w:u w:val="single"/>
              </w:rPr>
              <w:t>Cell plasmolysis</w:t>
            </w:r>
            <w:r w:rsidRPr="00EE7E30">
              <w:rPr>
                <w:rFonts w:ascii="Arial Narrow" w:eastAsia="Batang" w:hAnsi="Arial Narrow"/>
                <w:color w:val="00B050"/>
                <w:sz w:val="24"/>
                <w:szCs w:val="24"/>
              </w:rPr>
              <w:t xml:space="preserve">. </w:t>
            </w:r>
          </w:p>
        </w:tc>
        <w:tc>
          <w:tcPr>
            <w:tcW w:w="3081" w:type="dxa"/>
          </w:tcPr>
          <w:p w:rsidR="00115224" w:rsidRPr="00EE7E30" w:rsidRDefault="00EE7E30" w:rsidP="00EE7E30">
            <w:pPr>
              <w:pStyle w:val="ListParagraph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Batang" w:hAnsi="Arial Narrow"/>
                <w:sz w:val="24"/>
                <w:szCs w:val="24"/>
              </w:rPr>
            </w:pPr>
            <w:r w:rsidRPr="00EE7E30">
              <w:rPr>
                <w:rFonts w:ascii="Arial Narrow" w:eastAsia="Batang" w:hAnsi="Arial Narrow"/>
                <w:sz w:val="24"/>
                <w:szCs w:val="24"/>
              </w:rPr>
              <w:t xml:space="preserve">The </w:t>
            </w:r>
            <w:r w:rsidRPr="00DB1A03">
              <w:rPr>
                <w:rFonts w:ascii="Arial Narrow" w:eastAsia="Batang" w:hAnsi="Arial Narrow"/>
                <w:sz w:val="24"/>
                <w:szCs w:val="24"/>
                <w:highlight w:val="yellow"/>
              </w:rPr>
              <w:t xml:space="preserve">solute concentration is </w:t>
            </w:r>
            <w:r w:rsidRPr="00DB1A03">
              <w:rPr>
                <w:rFonts w:ascii="Arial Narrow" w:eastAsia="Batang" w:hAnsi="Arial Narrow"/>
                <w:b/>
                <w:color w:val="00B050"/>
                <w:sz w:val="24"/>
                <w:szCs w:val="24"/>
                <w:highlight w:val="yellow"/>
                <w:u w:val="single"/>
              </w:rPr>
              <w:t>lower</w:t>
            </w:r>
            <w:r w:rsidRPr="00DB1A03">
              <w:rPr>
                <w:rFonts w:ascii="Arial Narrow" w:eastAsia="Batang" w:hAnsi="Arial Narrow"/>
                <w:sz w:val="24"/>
                <w:szCs w:val="24"/>
                <w:highlight w:val="yellow"/>
              </w:rPr>
              <w:t xml:space="preserve"> outside the cell</w:t>
            </w:r>
            <w:r w:rsidRPr="00EE7E30">
              <w:rPr>
                <w:rFonts w:ascii="Arial Narrow" w:eastAsia="Batang" w:hAnsi="Arial Narrow"/>
                <w:sz w:val="24"/>
                <w:szCs w:val="24"/>
              </w:rPr>
              <w:t xml:space="preserve"> – </w:t>
            </w:r>
            <w:r w:rsidRPr="00DB1A03">
              <w:rPr>
                <w:rFonts w:ascii="Arial Narrow" w:eastAsia="Batang" w:hAnsi="Arial Narrow"/>
                <w:b/>
                <w:color w:val="00B050"/>
                <w:sz w:val="24"/>
                <w:szCs w:val="24"/>
                <w:u w:val="single"/>
              </w:rPr>
              <w:t xml:space="preserve">high </w:t>
            </w:r>
            <w:r w:rsidR="00DB1A03" w:rsidRPr="00DB1A03">
              <w:rPr>
                <w:rFonts w:ascii="Arial Narrow" w:eastAsia="Batang" w:hAnsi="Arial Narrow"/>
                <w:b/>
                <w:color w:val="00B050"/>
                <w:sz w:val="24"/>
                <w:szCs w:val="24"/>
                <w:u w:val="single"/>
              </w:rPr>
              <w:t>water potential outside</w:t>
            </w:r>
            <w:r w:rsidR="00DB1A03">
              <w:rPr>
                <w:rFonts w:ascii="Arial Narrow" w:eastAsia="Batang" w:hAnsi="Arial Narrow"/>
                <w:sz w:val="24"/>
                <w:szCs w:val="24"/>
              </w:rPr>
              <w:t>.</w:t>
            </w:r>
            <w:r w:rsidRPr="00EE7E30">
              <w:rPr>
                <w:rFonts w:ascii="Arial Narrow" w:eastAsia="Batang" w:hAnsi="Arial Narrow"/>
                <w:sz w:val="24"/>
                <w:szCs w:val="24"/>
              </w:rPr>
              <w:t xml:space="preserve"> </w:t>
            </w:r>
          </w:p>
          <w:p w:rsidR="00EE7E30" w:rsidRPr="00EE7E30" w:rsidRDefault="00EE7E30" w:rsidP="00EE7E30">
            <w:pPr>
              <w:pStyle w:val="ListParagraph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Batang" w:hAnsi="Arial Narrow"/>
                <w:sz w:val="24"/>
                <w:szCs w:val="24"/>
              </w:rPr>
            </w:pPr>
            <w:r w:rsidRPr="00EE7E30">
              <w:rPr>
                <w:rFonts w:ascii="Arial Narrow" w:eastAsia="Batang" w:hAnsi="Arial Narrow"/>
                <w:sz w:val="24"/>
                <w:szCs w:val="24"/>
              </w:rPr>
              <w:t xml:space="preserve">Water molecules enter by </w:t>
            </w:r>
            <w:r w:rsidRPr="00DB1A03">
              <w:rPr>
                <w:rFonts w:ascii="Arial Narrow" w:eastAsia="Batang" w:hAnsi="Arial Narrow"/>
                <w:i/>
                <w:color w:val="C00000"/>
                <w:sz w:val="24"/>
                <w:szCs w:val="24"/>
              </w:rPr>
              <w:t>osmosis</w:t>
            </w:r>
            <w:r w:rsidRPr="00EE7E30">
              <w:rPr>
                <w:rFonts w:ascii="Arial Narrow" w:eastAsia="Batang" w:hAnsi="Arial Narrow"/>
                <w:sz w:val="24"/>
                <w:szCs w:val="24"/>
              </w:rPr>
              <w:t>.</w:t>
            </w:r>
          </w:p>
          <w:p w:rsidR="00EE7E30" w:rsidRPr="00EE7E30" w:rsidRDefault="00EE7E30" w:rsidP="00EE7E30">
            <w:pPr>
              <w:pStyle w:val="ListParagraph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Batang" w:hAnsi="Arial Narrow"/>
                <w:sz w:val="24"/>
                <w:szCs w:val="24"/>
              </w:rPr>
            </w:pPr>
            <w:r w:rsidRPr="00EE7E30">
              <w:rPr>
                <w:rFonts w:ascii="Arial Narrow" w:eastAsia="Batang" w:hAnsi="Arial Narrow"/>
                <w:sz w:val="24"/>
                <w:szCs w:val="24"/>
              </w:rPr>
              <w:t xml:space="preserve">Cell enlarges and becomes </w:t>
            </w:r>
            <w:r w:rsidRPr="00DB1A03">
              <w:rPr>
                <w:rFonts w:ascii="Arial Narrow" w:eastAsia="Batang" w:hAnsi="Arial Narrow"/>
                <w:b/>
                <w:color w:val="00B050"/>
                <w:sz w:val="24"/>
                <w:szCs w:val="24"/>
                <w:u w:val="single"/>
              </w:rPr>
              <w:t>turgid</w:t>
            </w:r>
            <w:r w:rsidRPr="00EE7E30">
              <w:rPr>
                <w:rFonts w:ascii="Arial Narrow" w:eastAsia="Batang" w:hAnsi="Arial Narrow"/>
                <w:sz w:val="24"/>
                <w:szCs w:val="24"/>
              </w:rPr>
              <w:t>.</w:t>
            </w:r>
          </w:p>
          <w:p w:rsidR="00EE7E30" w:rsidRPr="00EE7E30" w:rsidRDefault="00EE7E30" w:rsidP="00EE7E30">
            <w:pPr>
              <w:pStyle w:val="ListParagraph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Batang" w:hAnsi="Arial Narrow"/>
                <w:sz w:val="24"/>
                <w:szCs w:val="24"/>
              </w:rPr>
            </w:pPr>
            <w:r w:rsidRPr="00DB1A03">
              <w:rPr>
                <w:rFonts w:ascii="Arial Narrow" w:eastAsia="Batang" w:hAnsi="Arial Narrow"/>
                <w:i/>
                <w:sz w:val="24"/>
                <w:szCs w:val="24"/>
                <w:highlight w:val="cyan"/>
              </w:rPr>
              <w:t>Cell wall prevents cell from bursting</w:t>
            </w:r>
            <w:r w:rsidRPr="00EE7E30">
              <w:rPr>
                <w:rFonts w:ascii="Arial Narrow" w:eastAsia="Batang" w:hAnsi="Arial Narrow"/>
                <w:sz w:val="24"/>
                <w:szCs w:val="24"/>
              </w:rPr>
              <w:t>.</w:t>
            </w:r>
          </w:p>
        </w:tc>
      </w:tr>
    </w:tbl>
    <w:p w:rsidR="008E6EC1" w:rsidRPr="008E6EC1" w:rsidRDefault="008E6EC1" w:rsidP="008E6EC1">
      <w:pPr>
        <w:pStyle w:val="ListParagraph"/>
        <w:numPr>
          <w:ilvl w:val="0"/>
          <w:numId w:val="4"/>
        </w:numPr>
        <w:jc w:val="both"/>
        <w:rPr>
          <w:rFonts w:ascii="Arial Narrow" w:eastAsia="Batang" w:hAnsi="Arial Narrow"/>
          <w:sz w:val="24"/>
          <w:szCs w:val="24"/>
        </w:rPr>
      </w:pPr>
      <w:r w:rsidRPr="008E6EC1">
        <w:rPr>
          <w:rFonts w:ascii="Arial Narrow" w:eastAsia="Batang" w:hAnsi="Arial Narrow"/>
          <w:sz w:val="24"/>
          <w:szCs w:val="24"/>
        </w:rPr>
        <w:t xml:space="preserve">The </w:t>
      </w:r>
      <w:r w:rsidRPr="008E6EC1">
        <w:rPr>
          <w:rFonts w:ascii="Arial Narrow" w:eastAsia="Batang" w:hAnsi="Arial Narrow"/>
          <w:sz w:val="24"/>
          <w:szCs w:val="24"/>
          <w:highlight w:val="yellow"/>
        </w:rPr>
        <w:t>turgidity of the cell with water</w:t>
      </w:r>
      <w:r w:rsidRPr="008E6EC1">
        <w:rPr>
          <w:rFonts w:ascii="Arial Narrow" w:eastAsia="Batang" w:hAnsi="Arial Narrow"/>
          <w:sz w:val="24"/>
          <w:szCs w:val="24"/>
        </w:rPr>
        <w:t xml:space="preserve"> is called </w:t>
      </w:r>
      <w:r w:rsidRPr="008E6EC1">
        <w:rPr>
          <w:rFonts w:ascii="Arial Narrow" w:eastAsia="Batang" w:hAnsi="Arial Narrow"/>
          <w:b/>
          <w:color w:val="C00000"/>
          <w:sz w:val="24"/>
          <w:szCs w:val="24"/>
        </w:rPr>
        <w:t>turgor</w:t>
      </w:r>
      <w:r w:rsidRPr="008E6EC1">
        <w:rPr>
          <w:rFonts w:ascii="Arial Narrow" w:eastAsia="Batang" w:hAnsi="Arial Narrow"/>
          <w:sz w:val="24"/>
          <w:szCs w:val="24"/>
        </w:rPr>
        <w:t xml:space="preserve">, and the </w:t>
      </w:r>
      <w:r w:rsidRPr="008E6EC1">
        <w:rPr>
          <w:rFonts w:ascii="Arial Narrow" w:eastAsia="Batang" w:hAnsi="Arial Narrow"/>
          <w:sz w:val="24"/>
          <w:szCs w:val="24"/>
          <w:highlight w:val="yellow"/>
        </w:rPr>
        <w:t>pressure exerted by the water on the cell wall</w:t>
      </w:r>
      <w:r w:rsidRPr="008E6EC1">
        <w:rPr>
          <w:rFonts w:ascii="Arial Narrow" w:eastAsia="Batang" w:hAnsi="Arial Narrow"/>
          <w:sz w:val="24"/>
          <w:szCs w:val="24"/>
        </w:rPr>
        <w:t xml:space="preserve"> is the </w:t>
      </w:r>
      <w:r w:rsidRPr="008E6EC1">
        <w:rPr>
          <w:rFonts w:ascii="Arial Narrow" w:eastAsia="Batang" w:hAnsi="Arial Narrow"/>
          <w:b/>
          <w:color w:val="C00000"/>
          <w:sz w:val="24"/>
          <w:szCs w:val="24"/>
        </w:rPr>
        <w:t>turgor pressure</w:t>
      </w:r>
      <w:r w:rsidRPr="008E6EC1">
        <w:rPr>
          <w:rFonts w:ascii="Arial Narrow" w:eastAsia="Batang" w:hAnsi="Arial Narrow"/>
          <w:sz w:val="24"/>
          <w:szCs w:val="24"/>
        </w:rPr>
        <w:t>.</w:t>
      </w:r>
    </w:p>
    <w:p w:rsidR="00115224" w:rsidRDefault="00115224" w:rsidP="00115224">
      <w:pPr>
        <w:jc w:val="both"/>
        <w:rPr>
          <w:rFonts w:ascii="Arial Narrow" w:eastAsia="Batang" w:hAnsi="Arial Narrow"/>
          <w:sz w:val="24"/>
          <w:szCs w:val="24"/>
        </w:rPr>
      </w:pPr>
      <w:r>
        <w:rPr>
          <w:rFonts w:ascii="Arial Narrow" w:eastAsia="Batang" w:hAnsi="Arial Narrow"/>
          <w:sz w:val="24"/>
          <w:szCs w:val="24"/>
        </w:rPr>
        <w:lastRenderedPageBreak/>
        <w:t xml:space="preserve">Q. </w:t>
      </w:r>
      <w:r>
        <w:rPr>
          <w:rFonts w:ascii="Arial Narrow" w:eastAsia="Batang" w:hAnsi="Arial Narrow"/>
          <w:b/>
          <w:color w:val="632423" w:themeColor="accent2" w:themeShade="80"/>
          <w:sz w:val="24"/>
          <w:szCs w:val="24"/>
        </w:rPr>
        <w:t xml:space="preserve">What happens to an animal </w:t>
      </w:r>
      <w:r w:rsidRPr="00300510">
        <w:rPr>
          <w:rFonts w:ascii="Arial Narrow" w:eastAsia="Batang" w:hAnsi="Arial Narrow"/>
          <w:b/>
          <w:color w:val="632423" w:themeColor="accent2" w:themeShade="80"/>
          <w:sz w:val="24"/>
          <w:szCs w:val="24"/>
        </w:rPr>
        <w:t>cell in a solution with high</w:t>
      </w:r>
      <w:r>
        <w:rPr>
          <w:rFonts w:ascii="Arial Narrow" w:eastAsia="Batang" w:hAnsi="Arial Narrow"/>
          <w:b/>
          <w:color w:val="632423" w:themeColor="accent2" w:themeShade="80"/>
          <w:sz w:val="24"/>
          <w:szCs w:val="24"/>
        </w:rPr>
        <w:t>/low/equal</w:t>
      </w:r>
      <w:r w:rsidRPr="00300510">
        <w:rPr>
          <w:rFonts w:ascii="Arial Narrow" w:eastAsia="Batang" w:hAnsi="Arial Narrow"/>
          <w:b/>
          <w:color w:val="632423" w:themeColor="accent2" w:themeShade="80"/>
          <w:sz w:val="24"/>
          <w:szCs w:val="24"/>
        </w:rPr>
        <w:t xml:space="preserve"> water potential?</w:t>
      </w:r>
      <w:r w:rsidRPr="00300510">
        <w:rPr>
          <w:rFonts w:ascii="Arial Narrow" w:eastAsia="Batang" w:hAnsi="Arial Narrow"/>
          <w:color w:val="632423" w:themeColor="accent2" w:themeShade="80"/>
          <w:sz w:val="24"/>
          <w:szCs w:val="24"/>
        </w:rPr>
        <w:t xml:space="preserve"> </w:t>
      </w:r>
    </w:p>
    <w:p w:rsidR="00324C31" w:rsidRDefault="00115224" w:rsidP="00115224">
      <w:pPr>
        <w:jc w:val="center"/>
        <w:rPr>
          <w:rFonts w:ascii="Arial Narrow" w:eastAsia="Batang" w:hAnsi="Arial Narrow"/>
          <w:sz w:val="24"/>
          <w:szCs w:val="24"/>
        </w:rPr>
      </w:pPr>
      <w:r>
        <w:rPr>
          <w:rFonts w:ascii="Arial Narrow" w:eastAsia="Batang" w:hAnsi="Arial Narrow"/>
          <w:noProof/>
          <w:sz w:val="24"/>
          <w:szCs w:val="24"/>
          <w:lang w:eastAsia="ja-JP"/>
        </w:rPr>
        <w:drawing>
          <wp:inline distT="0" distB="0" distL="0" distR="0">
            <wp:extent cx="4229691" cy="4201112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4E310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691" cy="4201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8E6EC1" w:rsidTr="00E75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</w:tcPr>
          <w:p w:rsidR="008E6EC1" w:rsidRDefault="008E6EC1" w:rsidP="00561618">
            <w:pPr>
              <w:jc w:val="both"/>
              <w:rPr>
                <w:rFonts w:ascii="Arial Narrow" w:eastAsia="Batang" w:hAnsi="Arial Narrow"/>
                <w:sz w:val="24"/>
                <w:szCs w:val="24"/>
              </w:rPr>
            </w:pPr>
            <w:r>
              <w:rPr>
                <w:rFonts w:ascii="Arial Narrow" w:eastAsia="Batang" w:hAnsi="Arial Narrow"/>
                <w:sz w:val="24"/>
                <w:szCs w:val="24"/>
              </w:rPr>
              <w:t>Isotonic solution</w:t>
            </w:r>
          </w:p>
        </w:tc>
        <w:tc>
          <w:tcPr>
            <w:tcW w:w="3081" w:type="dxa"/>
          </w:tcPr>
          <w:p w:rsidR="008E6EC1" w:rsidRDefault="008E6EC1" w:rsidP="0056161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Batang" w:hAnsi="Arial Narrow"/>
                <w:sz w:val="24"/>
                <w:szCs w:val="24"/>
              </w:rPr>
            </w:pPr>
            <w:r>
              <w:rPr>
                <w:rFonts w:ascii="Arial Narrow" w:eastAsia="Batang" w:hAnsi="Arial Narrow"/>
                <w:sz w:val="24"/>
                <w:szCs w:val="24"/>
              </w:rPr>
              <w:t>Hypertonic solution</w:t>
            </w:r>
          </w:p>
        </w:tc>
        <w:tc>
          <w:tcPr>
            <w:tcW w:w="3081" w:type="dxa"/>
          </w:tcPr>
          <w:p w:rsidR="008E6EC1" w:rsidRDefault="008E6EC1" w:rsidP="0056161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Batang" w:hAnsi="Arial Narrow"/>
                <w:sz w:val="24"/>
                <w:szCs w:val="24"/>
              </w:rPr>
            </w:pPr>
            <w:r>
              <w:rPr>
                <w:rFonts w:ascii="Arial Narrow" w:eastAsia="Batang" w:hAnsi="Arial Narrow"/>
                <w:sz w:val="24"/>
                <w:szCs w:val="24"/>
              </w:rPr>
              <w:t>Hypotonic solution</w:t>
            </w:r>
          </w:p>
        </w:tc>
      </w:tr>
      <w:tr w:rsidR="008E6EC1" w:rsidTr="00E75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</w:tcPr>
          <w:p w:rsidR="008E6EC1" w:rsidRPr="00EE7E30" w:rsidRDefault="008E6EC1" w:rsidP="0056161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eastAsia="Batang" w:hAnsi="Arial Narrow"/>
                <w:b w:val="0"/>
                <w:sz w:val="24"/>
                <w:szCs w:val="24"/>
              </w:rPr>
            </w:pPr>
            <w:r w:rsidRPr="00EE7E30">
              <w:rPr>
                <w:rFonts w:ascii="Arial Narrow" w:eastAsia="Batang" w:hAnsi="Arial Narrow"/>
                <w:b w:val="0"/>
                <w:sz w:val="24"/>
                <w:szCs w:val="24"/>
              </w:rPr>
              <w:t>The</w:t>
            </w:r>
            <w:r>
              <w:rPr>
                <w:rFonts w:ascii="Arial Narrow" w:eastAsia="Batang" w:hAnsi="Arial Narrow"/>
                <w:b w:val="0"/>
                <w:sz w:val="24"/>
                <w:szCs w:val="24"/>
              </w:rPr>
              <w:t xml:space="preserve">re is </w:t>
            </w:r>
            <w:r w:rsidRPr="00EE7E30">
              <w:rPr>
                <w:rFonts w:ascii="Arial Narrow" w:eastAsia="Batang" w:hAnsi="Arial Narrow"/>
                <w:color w:val="00B050"/>
                <w:sz w:val="24"/>
                <w:szCs w:val="24"/>
                <w:u w:val="single"/>
              </w:rPr>
              <w:t>equal water potential</w:t>
            </w:r>
            <w:r>
              <w:rPr>
                <w:rFonts w:ascii="Arial Narrow" w:eastAsia="Batang" w:hAnsi="Arial Narrow"/>
                <w:b w:val="0"/>
                <w:sz w:val="24"/>
                <w:szCs w:val="24"/>
              </w:rPr>
              <w:t xml:space="preserve"> inside and outside of the cell.</w:t>
            </w:r>
          </w:p>
          <w:p w:rsidR="008E6EC1" w:rsidRPr="00EE7E30" w:rsidRDefault="008E6EC1" w:rsidP="0056161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eastAsia="Batang" w:hAnsi="Arial Narrow"/>
                <w:b w:val="0"/>
                <w:sz w:val="24"/>
                <w:szCs w:val="24"/>
              </w:rPr>
            </w:pPr>
            <w:r w:rsidRPr="00EE7E30">
              <w:rPr>
                <w:rFonts w:ascii="Arial Narrow" w:eastAsia="Batang" w:hAnsi="Arial Narrow"/>
                <w:b w:val="0"/>
                <w:sz w:val="24"/>
                <w:szCs w:val="24"/>
              </w:rPr>
              <w:t xml:space="preserve">Therefore, normal movement of water inside and out. </w:t>
            </w:r>
          </w:p>
          <w:p w:rsidR="008E6EC1" w:rsidRPr="00EE7E30" w:rsidRDefault="008E6EC1" w:rsidP="0056161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eastAsia="Batang" w:hAnsi="Arial Narrow"/>
                <w:sz w:val="24"/>
                <w:szCs w:val="24"/>
              </w:rPr>
            </w:pPr>
            <w:r w:rsidRPr="00EE7E30">
              <w:rPr>
                <w:rFonts w:ascii="Arial Narrow" w:eastAsia="Batang" w:hAnsi="Arial Narrow"/>
                <w:b w:val="0"/>
                <w:sz w:val="24"/>
                <w:szCs w:val="24"/>
              </w:rPr>
              <w:t xml:space="preserve">Cell </w:t>
            </w:r>
            <w:r w:rsidRPr="00EE7E30">
              <w:rPr>
                <w:rFonts w:ascii="Arial Narrow" w:eastAsia="Batang" w:hAnsi="Arial Narrow"/>
                <w:color w:val="00B050"/>
                <w:sz w:val="24"/>
                <w:szCs w:val="24"/>
                <w:u w:val="single"/>
              </w:rPr>
              <w:t>maintains its shape</w:t>
            </w:r>
            <w:r w:rsidRPr="00EE7E30">
              <w:rPr>
                <w:rFonts w:ascii="Arial Narrow" w:eastAsia="Batang" w:hAnsi="Arial Narrow"/>
                <w:sz w:val="24"/>
                <w:szCs w:val="24"/>
              </w:rPr>
              <w:t>.</w:t>
            </w:r>
          </w:p>
        </w:tc>
        <w:tc>
          <w:tcPr>
            <w:tcW w:w="3081" w:type="dxa"/>
          </w:tcPr>
          <w:p w:rsidR="008E6EC1" w:rsidRPr="00EE7E30" w:rsidRDefault="008E6EC1" w:rsidP="00561618">
            <w:pPr>
              <w:pStyle w:val="ListParagraph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Batang" w:hAnsi="Arial Narrow"/>
                <w:sz w:val="24"/>
                <w:szCs w:val="24"/>
              </w:rPr>
            </w:pPr>
            <w:r w:rsidRPr="00EE7E30">
              <w:rPr>
                <w:rFonts w:ascii="Arial Narrow" w:eastAsia="Batang" w:hAnsi="Arial Narrow"/>
                <w:sz w:val="24"/>
                <w:szCs w:val="24"/>
              </w:rPr>
              <w:t>The</w:t>
            </w:r>
            <w:r>
              <w:rPr>
                <w:rFonts w:ascii="Arial Narrow" w:eastAsia="Batang" w:hAnsi="Arial Narrow"/>
                <w:sz w:val="24"/>
                <w:szCs w:val="24"/>
              </w:rPr>
              <w:t>re is</w:t>
            </w:r>
            <w:r w:rsidRPr="00EE7E30">
              <w:rPr>
                <w:rFonts w:ascii="Arial Narrow" w:eastAsia="Batang" w:hAnsi="Arial Narrow"/>
                <w:sz w:val="24"/>
                <w:szCs w:val="24"/>
              </w:rPr>
              <w:t xml:space="preserve"> </w:t>
            </w:r>
            <w:r w:rsidRPr="008E6EC1">
              <w:rPr>
                <w:rFonts w:ascii="Arial Narrow" w:eastAsia="Batang" w:hAnsi="Arial Narrow"/>
                <w:b/>
                <w:color w:val="00B050"/>
                <w:sz w:val="24"/>
                <w:szCs w:val="24"/>
                <w:highlight w:val="yellow"/>
                <w:u w:val="single"/>
              </w:rPr>
              <w:t>low water potential outside</w:t>
            </w:r>
            <w:r w:rsidRPr="008E6EC1">
              <w:rPr>
                <w:rFonts w:ascii="Arial Narrow" w:eastAsia="Batang" w:hAnsi="Arial Narrow"/>
                <w:sz w:val="24"/>
                <w:szCs w:val="24"/>
                <w:highlight w:val="yellow"/>
              </w:rPr>
              <w:t xml:space="preserve"> of the cell</w:t>
            </w:r>
            <w:r>
              <w:rPr>
                <w:rFonts w:ascii="Arial Narrow" w:eastAsia="Batang" w:hAnsi="Arial Narrow"/>
                <w:sz w:val="24"/>
                <w:szCs w:val="24"/>
              </w:rPr>
              <w:t xml:space="preserve">, and </w:t>
            </w:r>
            <w:r w:rsidRPr="008E6EC1">
              <w:rPr>
                <w:rFonts w:ascii="Arial Narrow" w:eastAsia="Batang" w:hAnsi="Arial Narrow"/>
                <w:b/>
                <w:color w:val="00B050"/>
                <w:sz w:val="24"/>
                <w:szCs w:val="24"/>
                <w:highlight w:val="yellow"/>
                <w:u w:val="single"/>
              </w:rPr>
              <w:t>high water potential inside</w:t>
            </w:r>
            <w:r w:rsidRPr="008E6EC1">
              <w:rPr>
                <w:rFonts w:ascii="Arial Narrow" w:eastAsia="Batang" w:hAnsi="Arial Narrow"/>
                <w:color w:val="00B050"/>
                <w:sz w:val="24"/>
                <w:szCs w:val="24"/>
                <w:highlight w:val="yellow"/>
              </w:rPr>
              <w:t xml:space="preserve"> </w:t>
            </w:r>
            <w:r w:rsidRPr="008E6EC1">
              <w:rPr>
                <w:rFonts w:ascii="Arial Narrow" w:eastAsia="Batang" w:hAnsi="Arial Narrow"/>
                <w:sz w:val="24"/>
                <w:szCs w:val="24"/>
                <w:highlight w:val="yellow"/>
              </w:rPr>
              <w:t>the cytoplasm.</w:t>
            </w:r>
          </w:p>
          <w:p w:rsidR="008E6EC1" w:rsidRPr="00EE7E30" w:rsidRDefault="008E6EC1" w:rsidP="00561618">
            <w:pPr>
              <w:pStyle w:val="ListParagraph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Batang" w:hAnsi="Arial Narrow"/>
                <w:sz w:val="24"/>
                <w:szCs w:val="24"/>
              </w:rPr>
            </w:pPr>
            <w:r>
              <w:rPr>
                <w:rFonts w:ascii="Arial Narrow" w:eastAsia="Batang" w:hAnsi="Arial Narrow"/>
                <w:sz w:val="24"/>
                <w:szCs w:val="24"/>
              </w:rPr>
              <w:t>Water molecules leaves</w:t>
            </w:r>
            <w:r w:rsidRPr="00EE7E30">
              <w:rPr>
                <w:rFonts w:ascii="Arial Narrow" w:eastAsia="Batang" w:hAnsi="Arial Narrow"/>
                <w:sz w:val="24"/>
                <w:szCs w:val="24"/>
              </w:rPr>
              <w:t xml:space="preserve"> by </w:t>
            </w:r>
            <w:r w:rsidRPr="00EE7E30">
              <w:rPr>
                <w:rFonts w:ascii="Arial Narrow" w:eastAsia="Batang" w:hAnsi="Arial Narrow"/>
                <w:i/>
                <w:color w:val="C00000"/>
                <w:sz w:val="24"/>
                <w:szCs w:val="24"/>
              </w:rPr>
              <w:t>osmosis</w:t>
            </w:r>
            <w:r w:rsidRPr="00EE7E30">
              <w:rPr>
                <w:rFonts w:ascii="Arial Narrow" w:eastAsia="Batang" w:hAnsi="Arial Narrow"/>
                <w:sz w:val="24"/>
                <w:szCs w:val="24"/>
              </w:rPr>
              <w:t xml:space="preserve">. </w:t>
            </w:r>
          </w:p>
          <w:p w:rsidR="008E6EC1" w:rsidRPr="00EE7E30" w:rsidRDefault="008E6EC1" w:rsidP="008E6EC1">
            <w:pPr>
              <w:pStyle w:val="ListParagraph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Batang" w:hAnsi="Arial Narrow"/>
                <w:sz w:val="24"/>
                <w:szCs w:val="24"/>
              </w:rPr>
            </w:pPr>
            <w:r w:rsidRPr="00EE7E30">
              <w:rPr>
                <w:rFonts w:ascii="Arial Narrow" w:eastAsia="Batang" w:hAnsi="Arial Narrow"/>
                <w:sz w:val="24"/>
                <w:szCs w:val="24"/>
              </w:rPr>
              <w:t xml:space="preserve">The </w:t>
            </w:r>
            <w:r>
              <w:rPr>
                <w:rFonts w:ascii="Arial Narrow" w:eastAsia="Batang" w:hAnsi="Arial Narrow"/>
                <w:sz w:val="24"/>
                <w:szCs w:val="24"/>
              </w:rPr>
              <w:t xml:space="preserve">cell </w:t>
            </w:r>
            <w:r w:rsidRPr="008E6EC1">
              <w:rPr>
                <w:rFonts w:ascii="Arial Narrow" w:eastAsia="Batang" w:hAnsi="Arial Narrow"/>
                <w:b/>
                <w:color w:val="00B050"/>
                <w:sz w:val="24"/>
                <w:szCs w:val="24"/>
                <w:u w:val="single"/>
              </w:rPr>
              <w:t>shrinks</w:t>
            </w:r>
            <w:r>
              <w:rPr>
                <w:rFonts w:ascii="Arial Narrow" w:eastAsia="Batang" w:hAnsi="Arial Narrow"/>
                <w:sz w:val="24"/>
                <w:szCs w:val="24"/>
              </w:rPr>
              <w:t xml:space="preserve"> in size (</w:t>
            </w:r>
            <w:proofErr w:type="spellStart"/>
            <w:r w:rsidRPr="00EF7E4C">
              <w:rPr>
                <w:rFonts w:ascii="Arial Narrow" w:eastAsia="Batang" w:hAnsi="Arial Narrow"/>
                <w:b/>
                <w:color w:val="002060"/>
                <w:sz w:val="24"/>
                <w:szCs w:val="24"/>
              </w:rPr>
              <w:t>crenated</w:t>
            </w:r>
            <w:proofErr w:type="spellEnd"/>
            <w:r w:rsidRPr="00EF7E4C">
              <w:rPr>
                <w:rFonts w:ascii="Arial Narrow" w:eastAsia="Batang" w:hAnsi="Arial Narrow"/>
                <w:b/>
                <w:color w:val="002060"/>
                <w:sz w:val="24"/>
                <w:szCs w:val="24"/>
              </w:rPr>
              <w:t>)</w:t>
            </w:r>
            <w:r>
              <w:rPr>
                <w:rFonts w:ascii="Arial Narrow" w:eastAsia="Batang" w:hAnsi="Arial Narrow"/>
                <w:sz w:val="24"/>
                <w:szCs w:val="24"/>
              </w:rPr>
              <w:t xml:space="preserve">. </w:t>
            </w:r>
          </w:p>
        </w:tc>
        <w:tc>
          <w:tcPr>
            <w:tcW w:w="3081" w:type="dxa"/>
          </w:tcPr>
          <w:p w:rsidR="008E6EC1" w:rsidRPr="00EE7E30" w:rsidRDefault="008E6EC1" w:rsidP="00561618">
            <w:pPr>
              <w:pStyle w:val="ListParagraph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Batang" w:hAnsi="Arial Narrow"/>
                <w:sz w:val="24"/>
                <w:szCs w:val="24"/>
              </w:rPr>
            </w:pPr>
            <w:r w:rsidRPr="00EE7E30">
              <w:rPr>
                <w:rFonts w:ascii="Arial Narrow" w:eastAsia="Batang" w:hAnsi="Arial Narrow"/>
                <w:sz w:val="24"/>
                <w:szCs w:val="24"/>
              </w:rPr>
              <w:t>The</w:t>
            </w:r>
            <w:r w:rsidR="00EF7E4C">
              <w:rPr>
                <w:rFonts w:ascii="Arial Narrow" w:eastAsia="Batang" w:hAnsi="Arial Narrow"/>
                <w:sz w:val="24"/>
                <w:szCs w:val="24"/>
              </w:rPr>
              <w:t>re is</w:t>
            </w:r>
            <w:r w:rsidRPr="00EE7E30">
              <w:rPr>
                <w:rFonts w:ascii="Arial Narrow" w:eastAsia="Batang" w:hAnsi="Arial Narrow"/>
                <w:sz w:val="24"/>
                <w:szCs w:val="24"/>
              </w:rPr>
              <w:t xml:space="preserve"> </w:t>
            </w:r>
            <w:r w:rsidRPr="00EF7E4C">
              <w:rPr>
                <w:rFonts w:ascii="Arial Narrow" w:eastAsia="Batang" w:hAnsi="Arial Narrow"/>
                <w:b/>
                <w:color w:val="00B050"/>
                <w:sz w:val="24"/>
                <w:szCs w:val="24"/>
                <w:highlight w:val="yellow"/>
                <w:u w:val="single"/>
              </w:rPr>
              <w:t>high water potential outside</w:t>
            </w:r>
            <w:r w:rsidR="00EF7E4C" w:rsidRPr="00EF7E4C">
              <w:rPr>
                <w:rFonts w:ascii="Arial Narrow" w:eastAsia="Batang" w:hAnsi="Arial Narrow"/>
                <w:sz w:val="24"/>
                <w:szCs w:val="24"/>
                <w:highlight w:val="yellow"/>
              </w:rPr>
              <w:t xml:space="preserve"> the cell</w:t>
            </w:r>
            <w:r w:rsidR="00EF7E4C">
              <w:rPr>
                <w:rFonts w:ascii="Arial Narrow" w:eastAsia="Batang" w:hAnsi="Arial Narrow"/>
                <w:sz w:val="24"/>
                <w:szCs w:val="24"/>
              </w:rPr>
              <w:t xml:space="preserve">, and </w:t>
            </w:r>
            <w:r w:rsidR="00EF7E4C" w:rsidRPr="00EF7E4C">
              <w:rPr>
                <w:rFonts w:ascii="Arial Narrow" w:eastAsia="Batang" w:hAnsi="Arial Narrow"/>
                <w:b/>
                <w:color w:val="00B050"/>
                <w:sz w:val="24"/>
                <w:szCs w:val="24"/>
                <w:highlight w:val="yellow"/>
                <w:u w:val="single"/>
              </w:rPr>
              <w:t>low water potential</w:t>
            </w:r>
            <w:r w:rsidR="00EF7E4C" w:rsidRPr="00EF7E4C">
              <w:rPr>
                <w:rFonts w:ascii="Arial Narrow" w:eastAsia="Batang" w:hAnsi="Arial Narrow"/>
                <w:sz w:val="24"/>
                <w:szCs w:val="24"/>
                <w:highlight w:val="yellow"/>
              </w:rPr>
              <w:t xml:space="preserve"> in the cytoplasm</w:t>
            </w:r>
            <w:r w:rsidR="00EF7E4C">
              <w:rPr>
                <w:rFonts w:ascii="Arial Narrow" w:eastAsia="Batang" w:hAnsi="Arial Narrow"/>
                <w:sz w:val="24"/>
                <w:szCs w:val="24"/>
              </w:rPr>
              <w:t>.</w:t>
            </w:r>
          </w:p>
          <w:p w:rsidR="008E6EC1" w:rsidRPr="00EE7E30" w:rsidRDefault="008E6EC1" w:rsidP="00561618">
            <w:pPr>
              <w:pStyle w:val="ListParagraph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Batang" w:hAnsi="Arial Narrow"/>
                <w:sz w:val="24"/>
                <w:szCs w:val="24"/>
              </w:rPr>
            </w:pPr>
            <w:r w:rsidRPr="00EE7E30">
              <w:rPr>
                <w:rFonts w:ascii="Arial Narrow" w:eastAsia="Batang" w:hAnsi="Arial Narrow"/>
                <w:sz w:val="24"/>
                <w:szCs w:val="24"/>
              </w:rPr>
              <w:t xml:space="preserve">Water molecules enter by </w:t>
            </w:r>
            <w:r w:rsidRPr="00DB1A03">
              <w:rPr>
                <w:rFonts w:ascii="Arial Narrow" w:eastAsia="Batang" w:hAnsi="Arial Narrow"/>
                <w:i/>
                <w:color w:val="C00000"/>
                <w:sz w:val="24"/>
                <w:szCs w:val="24"/>
              </w:rPr>
              <w:t>osmosis</w:t>
            </w:r>
            <w:r w:rsidRPr="00EE7E30">
              <w:rPr>
                <w:rFonts w:ascii="Arial Narrow" w:eastAsia="Batang" w:hAnsi="Arial Narrow"/>
                <w:sz w:val="24"/>
                <w:szCs w:val="24"/>
              </w:rPr>
              <w:t>.</w:t>
            </w:r>
          </w:p>
          <w:p w:rsidR="008E6EC1" w:rsidRPr="00EF7E4C" w:rsidRDefault="00EF7E4C" w:rsidP="00EF7E4C">
            <w:pPr>
              <w:pStyle w:val="ListParagraph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Batang" w:hAnsi="Arial Narrow"/>
                <w:sz w:val="24"/>
                <w:szCs w:val="24"/>
              </w:rPr>
            </w:pPr>
            <w:r>
              <w:rPr>
                <w:rFonts w:ascii="Arial Narrow" w:eastAsia="Batang" w:hAnsi="Arial Narrow"/>
                <w:sz w:val="24"/>
                <w:szCs w:val="24"/>
              </w:rPr>
              <w:t>Cell expands</w:t>
            </w:r>
            <w:r w:rsidR="008E6EC1" w:rsidRPr="00EE7E30">
              <w:rPr>
                <w:rFonts w:ascii="Arial Narrow" w:eastAsia="Batang" w:hAnsi="Arial Narrow"/>
                <w:sz w:val="24"/>
                <w:szCs w:val="24"/>
              </w:rPr>
              <w:t xml:space="preserve"> and </w:t>
            </w:r>
            <w:r>
              <w:rPr>
                <w:rFonts w:ascii="Arial Narrow" w:eastAsia="Batang" w:hAnsi="Arial Narrow"/>
                <w:b/>
                <w:color w:val="00B050"/>
                <w:sz w:val="24"/>
                <w:szCs w:val="24"/>
                <w:u w:val="single"/>
              </w:rPr>
              <w:t>bursts</w:t>
            </w:r>
            <w:r w:rsidR="008E6EC1" w:rsidRPr="00EE7E30">
              <w:rPr>
                <w:rFonts w:ascii="Arial Narrow" w:eastAsia="Batang" w:hAnsi="Arial Narrow"/>
                <w:sz w:val="24"/>
                <w:szCs w:val="24"/>
              </w:rPr>
              <w:t>.</w:t>
            </w:r>
          </w:p>
        </w:tc>
      </w:tr>
    </w:tbl>
    <w:p w:rsidR="00115224" w:rsidRPr="00EF7E4C" w:rsidRDefault="00EF7E4C" w:rsidP="00EF7E4C">
      <w:pPr>
        <w:pStyle w:val="ListParagraph"/>
        <w:numPr>
          <w:ilvl w:val="0"/>
          <w:numId w:val="9"/>
        </w:numPr>
        <w:rPr>
          <w:rFonts w:ascii="Arial Narrow" w:eastAsia="Batang" w:hAnsi="Arial Narrow"/>
          <w:sz w:val="24"/>
          <w:szCs w:val="24"/>
        </w:rPr>
      </w:pPr>
      <w:r w:rsidRPr="00EF7E4C">
        <w:rPr>
          <w:rFonts w:ascii="Arial Narrow" w:eastAsia="Batang" w:hAnsi="Arial Narrow"/>
          <w:sz w:val="24"/>
          <w:szCs w:val="24"/>
        </w:rPr>
        <w:t xml:space="preserve">When the cell </w:t>
      </w:r>
      <w:r w:rsidRPr="00EF7E4C">
        <w:rPr>
          <w:rFonts w:ascii="Arial Narrow" w:eastAsia="Batang" w:hAnsi="Arial Narrow"/>
          <w:i/>
          <w:color w:val="002060"/>
          <w:sz w:val="24"/>
          <w:szCs w:val="24"/>
          <w:u w:val="single"/>
        </w:rPr>
        <w:t>shrinks</w:t>
      </w:r>
      <w:r w:rsidRPr="00EF7E4C">
        <w:rPr>
          <w:rFonts w:ascii="Arial Narrow" w:eastAsia="Batang" w:hAnsi="Arial Narrow"/>
          <w:sz w:val="24"/>
          <w:szCs w:val="24"/>
        </w:rPr>
        <w:t xml:space="preserve"> and </w:t>
      </w:r>
      <w:r w:rsidRPr="00EF7E4C">
        <w:rPr>
          <w:rFonts w:ascii="Arial Narrow" w:eastAsia="Batang" w:hAnsi="Arial Narrow"/>
          <w:i/>
          <w:color w:val="002060"/>
          <w:sz w:val="24"/>
          <w:szCs w:val="24"/>
          <w:u w:val="single"/>
        </w:rPr>
        <w:t xml:space="preserve">little spikes appear </w:t>
      </w:r>
      <w:r w:rsidRPr="00EF7E4C">
        <w:rPr>
          <w:rFonts w:ascii="Arial Narrow" w:eastAsia="Batang" w:hAnsi="Arial Narrow"/>
          <w:sz w:val="24"/>
          <w:szCs w:val="24"/>
        </w:rPr>
        <w:t>on the</w:t>
      </w:r>
      <w:r w:rsidRPr="00EF7E4C">
        <w:rPr>
          <w:rFonts w:ascii="Arial Narrow" w:eastAsia="Batang" w:hAnsi="Arial Narrow"/>
          <w:i/>
          <w:color w:val="002060"/>
          <w:sz w:val="24"/>
          <w:szCs w:val="24"/>
          <w:u w:val="single"/>
        </w:rPr>
        <w:t xml:space="preserve"> cell surface membrane</w:t>
      </w:r>
      <w:r w:rsidRPr="00EF7E4C">
        <w:rPr>
          <w:rFonts w:ascii="Arial Narrow" w:eastAsia="Batang" w:hAnsi="Arial Narrow"/>
          <w:sz w:val="24"/>
          <w:szCs w:val="24"/>
        </w:rPr>
        <w:t xml:space="preserve">, this process is called </w:t>
      </w:r>
      <w:r w:rsidRPr="00EF7E4C">
        <w:rPr>
          <w:rFonts w:ascii="Arial Narrow" w:eastAsia="Batang" w:hAnsi="Arial Narrow"/>
          <w:b/>
          <w:color w:val="C00000"/>
          <w:sz w:val="24"/>
          <w:szCs w:val="24"/>
        </w:rPr>
        <w:t>crenation</w:t>
      </w:r>
      <w:r w:rsidRPr="00EF7E4C">
        <w:rPr>
          <w:rFonts w:ascii="Arial Narrow" w:eastAsia="Batang" w:hAnsi="Arial Narrow"/>
          <w:sz w:val="24"/>
          <w:szCs w:val="24"/>
        </w:rPr>
        <w:t xml:space="preserve">. </w:t>
      </w:r>
    </w:p>
    <w:p w:rsidR="00EF7E4C" w:rsidRPr="00EF7E4C" w:rsidRDefault="00EF7E4C" w:rsidP="00EF7E4C">
      <w:pPr>
        <w:pStyle w:val="ListParagraph"/>
        <w:numPr>
          <w:ilvl w:val="0"/>
          <w:numId w:val="9"/>
        </w:numPr>
        <w:rPr>
          <w:rFonts w:ascii="Arial Narrow" w:eastAsia="Batang" w:hAnsi="Arial Narrow"/>
          <w:sz w:val="24"/>
          <w:szCs w:val="24"/>
        </w:rPr>
      </w:pPr>
      <w:r w:rsidRPr="00EF7E4C">
        <w:rPr>
          <w:rFonts w:ascii="Arial Narrow" w:eastAsia="Batang" w:hAnsi="Arial Narrow"/>
          <w:sz w:val="24"/>
          <w:szCs w:val="24"/>
        </w:rPr>
        <w:t xml:space="preserve">An animal cell will become </w:t>
      </w:r>
      <w:r w:rsidRPr="00EF7E4C">
        <w:rPr>
          <w:rFonts w:ascii="Arial Narrow" w:eastAsia="Batang" w:hAnsi="Arial Narrow"/>
          <w:i/>
          <w:sz w:val="24"/>
          <w:szCs w:val="24"/>
          <w:highlight w:val="yellow"/>
          <w:u w:val="single"/>
        </w:rPr>
        <w:t>dehydrated</w:t>
      </w:r>
      <w:r w:rsidRPr="00EF7E4C">
        <w:rPr>
          <w:rFonts w:ascii="Arial Narrow" w:eastAsia="Batang" w:hAnsi="Arial Narrow"/>
          <w:sz w:val="24"/>
          <w:szCs w:val="24"/>
        </w:rPr>
        <w:t xml:space="preserve"> and </w:t>
      </w:r>
      <w:r w:rsidRPr="00EF7E4C">
        <w:rPr>
          <w:rFonts w:ascii="Arial Narrow" w:eastAsia="Batang" w:hAnsi="Arial Narrow"/>
          <w:i/>
          <w:sz w:val="24"/>
          <w:szCs w:val="24"/>
          <w:highlight w:val="yellow"/>
          <w:u w:val="single"/>
        </w:rPr>
        <w:t>eventually die</w:t>
      </w:r>
      <w:r w:rsidRPr="00EF7E4C">
        <w:rPr>
          <w:rFonts w:ascii="Arial Narrow" w:eastAsia="Batang" w:hAnsi="Arial Narrow"/>
          <w:sz w:val="24"/>
          <w:szCs w:val="24"/>
        </w:rPr>
        <w:t xml:space="preserve"> when placed in a solution of </w:t>
      </w:r>
      <w:r w:rsidRPr="00EF7E4C">
        <w:rPr>
          <w:rFonts w:ascii="Arial Narrow" w:eastAsia="Batang" w:hAnsi="Arial Narrow"/>
          <w:color w:val="FF0000"/>
          <w:sz w:val="24"/>
          <w:szCs w:val="24"/>
        </w:rPr>
        <w:t>low water potential.</w:t>
      </w:r>
      <w:r w:rsidRPr="00EF7E4C">
        <w:rPr>
          <w:rFonts w:ascii="Arial Narrow" w:eastAsia="Batang" w:hAnsi="Arial Narrow"/>
          <w:sz w:val="24"/>
          <w:szCs w:val="24"/>
        </w:rPr>
        <w:t xml:space="preserve"> </w:t>
      </w:r>
    </w:p>
    <w:p w:rsidR="00EF7E4C" w:rsidRDefault="00E16D3B" w:rsidP="00324C31">
      <w:pPr>
        <w:rPr>
          <w:rFonts w:ascii="Arial Narrow" w:eastAsia="Batang" w:hAnsi="Arial Narrow"/>
          <w:sz w:val="24"/>
          <w:szCs w:val="24"/>
        </w:rPr>
      </w:pPr>
      <w:r>
        <w:rPr>
          <w:rFonts w:ascii="Arial Narrow" w:eastAsia="Batang" w:hAnsi="Arial Narrow"/>
          <w:sz w:val="24"/>
          <w:szCs w:val="24"/>
        </w:rPr>
        <w:t xml:space="preserve">Q. </w:t>
      </w:r>
      <w:r w:rsidRPr="00E75E9B">
        <w:rPr>
          <w:rFonts w:ascii="Arial Narrow" w:eastAsia="Batang" w:hAnsi="Arial Narrow"/>
          <w:b/>
          <w:color w:val="632423" w:themeColor="accent2" w:themeShade="80"/>
          <w:sz w:val="24"/>
          <w:szCs w:val="24"/>
        </w:rPr>
        <w:t>Why is turgor important in plants?</w:t>
      </w:r>
      <w:r w:rsidRPr="00E75E9B">
        <w:rPr>
          <w:rFonts w:ascii="Arial Narrow" w:eastAsia="Batang" w:hAnsi="Arial Narrow"/>
          <w:color w:val="632423" w:themeColor="accent2" w:themeShade="80"/>
          <w:sz w:val="24"/>
          <w:szCs w:val="24"/>
        </w:rPr>
        <w:t xml:space="preserve"> </w:t>
      </w:r>
    </w:p>
    <w:p w:rsidR="00E16D3B" w:rsidRPr="00E75E9B" w:rsidRDefault="00E16D3B" w:rsidP="00E75E9B">
      <w:pPr>
        <w:pStyle w:val="ListParagraph"/>
        <w:numPr>
          <w:ilvl w:val="0"/>
          <w:numId w:val="10"/>
        </w:numPr>
        <w:rPr>
          <w:rFonts w:ascii="Arial Narrow" w:eastAsia="Batang" w:hAnsi="Arial Narrow"/>
          <w:sz w:val="24"/>
          <w:szCs w:val="24"/>
        </w:rPr>
      </w:pPr>
      <w:r w:rsidRPr="00E75E9B">
        <w:rPr>
          <w:rFonts w:ascii="Arial Narrow" w:eastAsia="Batang" w:hAnsi="Arial Narrow"/>
          <w:b/>
          <w:sz w:val="24"/>
          <w:szCs w:val="24"/>
        </w:rPr>
        <w:t>Turgor</w:t>
      </w:r>
      <w:r w:rsidRPr="00E75E9B">
        <w:rPr>
          <w:rFonts w:ascii="Arial Narrow" w:eastAsia="Batang" w:hAnsi="Arial Narrow"/>
          <w:sz w:val="24"/>
          <w:szCs w:val="24"/>
        </w:rPr>
        <w:t xml:space="preserve"> enables plant to </w:t>
      </w:r>
      <w:r w:rsidRPr="00E75E9B">
        <w:rPr>
          <w:rFonts w:ascii="Arial Narrow" w:eastAsia="Batang" w:hAnsi="Arial Narrow"/>
          <w:b/>
          <w:color w:val="7030A0"/>
          <w:sz w:val="24"/>
          <w:szCs w:val="24"/>
          <w:u w:val="single"/>
        </w:rPr>
        <w:t>remain firm and erect</w:t>
      </w:r>
      <w:r w:rsidRPr="00E75E9B">
        <w:rPr>
          <w:rFonts w:ascii="Arial Narrow" w:eastAsia="Batang" w:hAnsi="Arial Narrow"/>
          <w:sz w:val="24"/>
          <w:szCs w:val="24"/>
        </w:rPr>
        <w:t xml:space="preserve"> (due to turgor pressure within their cells).</w:t>
      </w:r>
    </w:p>
    <w:p w:rsidR="00E16D3B" w:rsidRPr="00E75E9B" w:rsidRDefault="00E16D3B" w:rsidP="00E75E9B">
      <w:pPr>
        <w:pStyle w:val="ListParagraph"/>
        <w:numPr>
          <w:ilvl w:val="0"/>
          <w:numId w:val="10"/>
        </w:numPr>
        <w:rPr>
          <w:rFonts w:ascii="Arial Narrow" w:eastAsia="Batang" w:hAnsi="Arial Narrow"/>
          <w:i/>
          <w:sz w:val="24"/>
          <w:szCs w:val="24"/>
          <w:u w:val="single"/>
        </w:rPr>
      </w:pPr>
      <w:r w:rsidRPr="00E75E9B">
        <w:rPr>
          <w:rFonts w:ascii="Arial Narrow" w:eastAsia="Batang" w:hAnsi="Arial Narrow"/>
          <w:sz w:val="24"/>
          <w:szCs w:val="24"/>
        </w:rPr>
        <w:t xml:space="preserve">When there is </w:t>
      </w:r>
      <w:r w:rsidRPr="00E75E9B">
        <w:rPr>
          <w:rFonts w:ascii="Arial Narrow" w:eastAsia="Batang" w:hAnsi="Arial Narrow"/>
          <w:b/>
          <w:color w:val="7030A0"/>
          <w:sz w:val="24"/>
          <w:szCs w:val="24"/>
          <w:u w:val="single"/>
        </w:rPr>
        <w:t>high evaporation</w:t>
      </w:r>
      <w:r w:rsidRPr="00E75E9B">
        <w:rPr>
          <w:rFonts w:ascii="Arial Narrow" w:eastAsia="Batang" w:hAnsi="Arial Narrow"/>
          <w:sz w:val="24"/>
          <w:szCs w:val="24"/>
        </w:rPr>
        <w:t xml:space="preserve"> of water from the cells, they </w:t>
      </w:r>
      <w:r w:rsidRPr="00E75E9B">
        <w:rPr>
          <w:rFonts w:ascii="Arial Narrow" w:eastAsia="Batang" w:hAnsi="Arial Narrow"/>
          <w:i/>
          <w:color w:val="7030A0"/>
          <w:sz w:val="24"/>
          <w:szCs w:val="24"/>
          <w:highlight w:val="yellow"/>
          <w:u w:val="single"/>
        </w:rPr>
        <w:t>lose their turgidity</w:t>
      </w:r>
      <w:r w:rsidRPr="00E75E9B">
        <w:rPr>
          <w:rFonts w:ascii="Arial Narrow" w:eastAsia="Batang" w:hAnsi="Arial Narrow"/>
          <w:sz w:val="24"/>
          <w:szCs w:val="24"/>
        </w:rPr>
        <w:t xml:space="preserve"> and the </w:t>
      </w:r>
      <w:r w:rsidRPr="00E75E9B">
        <w:rPr>
          <w:rFonts w:ascii="Arial Narrow" w:eastAsia="Batang" w:hAnsi="Arial Narrow"/>
          <w:i/>
          <w:color w:val="7030A0"/>
          <w:sz w:val="24"/>
          <w:szCs w:val="24"/>
          <w:highlight w:val="yellow"/>
          <w:u w:val="single"/>
        </w:rPr>
        <w:t>plant wilts</w:t>
      </w:r>
      <w:r w:rsidRPr="00E75E9B">
        <w:rPr>
          <w:rFonts w:ascii="Arial Narrow" w:eastAsia="Batang" w:hAnsi="Arial Narrow"/>
          <w:i/>
          <w:sz w:val="24"/>
          <w:szCs w:val="24"/>
          <w:u w:val="single"/>
        </w:rPr>
        <w:t xml:space="preserve">. </w:t>
      </w:r>
    </w:p>
    <w:p w:rsidR="00E75E9B" w:rsidRPr="00E75E9B" w:rsidRDefault="00E75E9B" w:rsidP="00E75E9B">
      <w:pPr>
        <w:pStyle w:val="ListParagraph"/>
        <w:numPr>
          <w:ilvl w:val="0"/>
          <w:numId w:val="10"/>
        </w:numPr>
        <w:rPr>
          <w:rFonts w:ascii="Arial Narrow" w:eastAsia="Batang" w:hAnsi="Arial Narrow"/>
          <w:sz w:val="24"/>
          <w:szCs w:val="24"/>
        </w:rPr>
      </w:pPr>
      <w:r w:rsidRPr="00E75E9B">
        <w:rPr>
          <w:rFonts w:ascii="Arial Narrow" w:eastAsia="Batang" w:hAnsi="Arial Narrow"/>
          <w:b/>
          <w:sz w:val="24"/>
          <w:szCs w:val="24"/>
        </w:rPr>
        <w:t>Plasmolysis</w:t>
      </w:r>
      <w:r w:rsidRPr="00E75E9B">
        <w:rPr>
          <w:rFonts w:ascii="Arial Narrow" w:eastAsia="Batang" w:hAnsi="Arial Narrow"/>
          <w:sz w:val="24"/>
          <w:szCs w:val="24"/>
        </w:rPr>
        <w:t xml:space="preserve"> causes </w:t>
      </w:r>
      <w:r w:rsidRPr="00E75E9B">
        <w:rPr>
          <w:rFonts w:ascii="Arial Narrow" w:eastAsia="Batang" w:hAnsi="Arial Narrow"/>
          <w:b/>
          <w:color w:val="7030A0"/>
          <w:sz w:val="24"/>
          <w:szCs w:val="24"/>
          <w:u w:val="single"/>
        </w:rPr>
        <w:t>tissues to become limp or flaccid</w:t>
      </w:r>
      <w:r w:rsidRPr="00E75E9B">
        <w:rPr>
          <w:rFonts w:ascii="Arial Narrow" w:eastAsia="Batang" w:hAnsi="Arial Narrow"/>
          <w:sz w:val="24"/>
          <w:szCs w:val="24"/>
        </w:rPr>
        <w:t xml:space="preserve">. Cells will be </w:t>
      </w:r>
      <w:r w:rsidRPr="00E75E9B">
        <w:rPr>
          <w:rFonts w:ascii="Arial Narrow" w:eastAsia="Batang" w:hAnsi="Arial Narrow"/>
          <w:i/>
          <w:color w:val="7030A0"/>
          <w:sz w:val="24"/>
          <w:szCs w:val="24"/>
          <w:highlight w:val="yellow"/>
          <w:u w:val="single"/>
        </w:rPr>
        <w:t xml:space="preserve">killed if they remain </w:t>
      </w:r>
      <w:proofErr w:type="spellStart"/>
      <w:r w:rsidRPr="00E75E9B">
        <w:rPr>
          <w:rFonts w:ascii="Arial Narrow" w:eastAsia="Batang" w:hAnsi="Arial Narrow"/>
          <w:i/>
          <w:color w:val="7030A0"/>
          <w:sz w:val="24"/>
          <w:szCs w:val="24"/>
          <w:highlight w:val="yellow"/>
          <w:u w:val="single"/>
        </w:rPr>
        <w:t>plasmolysed</w:t>
      </w:r>
      <w:proofErr w:type="spellEnd"/>
      <w:r w:rsidRPr="00E75E9B">
        <w:rPr>
          <w:rFonts w:ascii="Arial Narrow" w:eastAsia="Batang" w:hAnsi="Arial Narrow"/>
          <w:i/>
          <w:color w:val="7030A0"/>
          <w:sz w:val="24"/>
          <w:szCs w:val="24"/>
          <w:highlight w:val="yellow"/>
          <w:u w:val="single"/>
        </w:rPr>
        <w:t xml:space="preserve"> for too long.</w:t>
      </w:r>
    </w:p>
    <w:sectPr w:rsidR="00E75E9B" w:rsidRPr="00E75E9B" w:rsidSect="0083456A">
      <w:headerReference w:type="default" r:id="rId14"/>
      <w:footerReference w:type="default" r:id="rId1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14A" w:rsidRDefault="0070414A" w:rsidP="00C23FD7">
      <w:pPr>
        <w:spacing w:after="0" w:line="240" w:lineRule="auto"/>
      </w:pPr>
      <w:r>
        <w:separator/>
      </w:r>
    </w:p>
  </w:endnote>
  <w:endnote w:type="continuationSeparator" w:id="0">
    <w:p w:rsidR="0070414A" w:rsidRDefault="0070414A" w:rsidP="00C2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DE" w:rsidRPr="005673DE" w:rsidRDefault="0070414A">
    <w:pPr>
      <w:pStyle w:val="Footer"/>
      <w:pBdr>
        <w:top w:val="single" w:sz="4" w:space="1" w:color="A5A5A5" w:themeColor="background1" w:themeShade="A5"/>
      </w:pBdr>
      <w:rPr>
        <w:color w:val="0070C0"/>
        <w:u w:val="single"/>
      </w:rPr>
    </w:pPr>
    <w:sdt>
      <w:sdtPr>
        <w:rPr>
          <w:noProof/>
          <w:color w:val="808080" w:themeColor="background1" w:themeShade="80"/>
        </w:rPr>
        <w:alias w:val="Company"/>
        <w:id w:val="76117946"/>
        <w:placeholder>
          <w:docPart w:val="32DCE432790143E9A34589FE5D9DF1A2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5673DE">
          <w:rPr>
            <w:noProof/>
            <w:color w:val="808080" w:themeColor="background1" w:themeShade="80"/>
          </w:rPr>
          <w:t>Prepared by: Teacher Khairunnisa/TcNMA/SMSYHU/2012</w:t>
        </w:r>
      </w:sdtContent>
    </w:sdt>
    <w:r w:rsidR="005673DE">
      <w:rPr>
        <w:noProof/>
        <w:color w:val="808080" w:themeColor="background1" w:themeShade="80"/>
        <w:lang w:eastAsia="ja-JP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0E0E945E">
              <wp:simplePos x="0" y="0"/>
              <wp:positionH relativeFrom="lef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8891905</wp:posOffset>
                  </wp:positionV>
                </mc:Fallback>
              </mc:AlternateContent>
              <wp:extent cx="737870" cy="615950"/>
              <wp:effectExtent l="0" t="0" r="5080" b="3810"/>
              <wp:wrapNone/>
              <wp:docPr id="393" name="Group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615950"/>
                        <a:chOff x="319" y="13204"/>
                        <a:chExt cx="1162" cy="970"/>
                      </a:xfrm>
                    </wpg:grpSpPr>
                    <wpg:grpSp>
                      <wpg:cNvPr id="394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395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396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9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05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3DE" w:rsidRDefault="005673DE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86567E" w:rsidRPr="0086567E">
                              <w:rPr>
                                <w:noProof/>
                                <w:color w:val="4F81BD" w:themeColor="accent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4F81BD" w:themeColor="accent1"/>
                              </w:rPr>
                              <w:fldChar w:fldCharType="end"/>
                            </w:r>
                          </w:p>
                          <w:p w:rsidR="005673DE" w:rsidRDefault="005673DE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93" o:spid="_x0000_s1028" style="position:absolute;margin-left:0;margin-top:0;width:58.1pt;height:48.5pt;z-index:251659264;mso-width-percent:800;mso-top-percent:900;mso-position-horizontal:center;mso-position-horizontal-relative:left-margin-area;mso-position-vertical-relative:margin;mso-width-percent:800;mso-top-percent:9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" o:allowincell="f">
              <v:group id="Group 394" o:spid="_x0000_s1029" style="position:absolute;left:319;top:13723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<o:lock v:ext="edit" aspectratio="t"/>
                <v:group id="Group 395" o:spid="_x0000_s1030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o:lock v:ext="edit" aspectratio="t"/>
                  <v:shape id="Freeform 396" o:spid="_x0000_s1031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xlMMA&#10;AADcAAAADwAAAGRycy9kb3ducmV2LnhtbESPUWsCMRCE34X+h7BC3zRni4c9jVKEQot9qNofsFzW&#10;u8NkcySrXv99IxT6OMzMN8xqM3inrhRTF9jAbFqAIq6D7bgx8H18myxAJUG26AKTgR9KsFk/jFZY&#10;2XDjPV0P0qgM4VShgVakr7ROdUse0zT0xNk7hehRsoyNthFvGe6dfiqKUnvsOC+02NO2pfp8uHgD&#10;4na8rxcf892lmLnPr2i7civGPI6H1yUooUH+w3/td2vg+aWE+5l8B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IxlMMAAADcAAAADwAAAAAAAAAAAAAAAACYAgAAZHJzL2Rv&#10;d25yZXYueG1sUEsFBgAAAAAEAAQA9QAAAIgD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2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TFFscA&#10;AADcAAAADwAAAGRycy9kb3ducmV2LnhtbESPT2sCMRTE7wW/Q3hCL0WzraXarVGkVGpP9R94fWye&#10;m7Wbl22S6tZPb4RCj8PM/IYZT1tbiyP5UDlWcN/PQBAXTldcKthu5r0RiBCRNdaOScEvBZhOOjdj&#10;zLU78YqO61iKBOGQowITY5NLGQpDFkPfNcTJ2ztvMSbpS6k9nhLc1vIhy56kxYrTgsGGXg0VX+sf&#10;q2B5XvnZoPn2ZzSP5efhY3c3fHtX6rbbzl5ARGrjf/ivvdAKBs9DuJ5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kxRbHAAAA3AAAAA8AAAAAAAAAAAAAAAAAmAIAAGRy&#10;cy9kb3ducmV2LnhtbFBLBQYAAAAABAAEAPUAAACMAwAAAAA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3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RqpcIA&#10;AADcAAAADwAAAGRycy9kb3ducmV2LnhtbERPyW7CMBC9I/UfrKnUG3HqIlpSTBRAVRHqpSz3UTxN&#10;QuNxFLsQ/r4+IHF8evs8H2wrztT7xrGG5yQFQVw603Cl4bD/GL+B8AHZYOuYNFzJQ754GM0xM+7C&#10;33TehUrEEPYZaqhD6DIpfVmTRZ+4jjhyP663GCLsK2l6vMRw20qVplNpseHYUGNHq5rK392f1fC6&#10;X0/Whdmq5SeHkyqP6nT8Ulo/PQ7FO4hAQ7iLb+6N0fAyi2vj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1GqlwgAAANwAAAAPAAAAAAAAAAAAAAAAAJgCAABkcnMvZG93&#10;bnJldi54bWxQSwUGAAAAAAQABAD1AAAAhwM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4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vxNcUA&#10;AADcAAAADwAAAGRycy9kb3ducmV2LnhtbESPQWvCQBSE7wX/w/KE3upuFaqm2YgEWnvwYtLeH9nX&#10;JDT7NmS3MfrrXaHQ4zAz3zDpbrKdGGnwrWMNzwsFgrhypuVaw2f59rQB4QOywc4xabiQh102e0gx&#10;Me7MJxqLUIsIYZ+ghiaEPpHSVw1Z9AvXE0fv2w0WQ5RDLc2A5wi3nVwq9SItthwXGuwpb6j6KX6t&#10;htOYr77eS0WX0qy7w/pYqOs11/pxPu1fQQSawn/4r/1hNKy2W7if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/E1xQAAANwAAAAPAAAAAAAAAAAAAAAAAJgCAABkcnMv&#10;ZG93bnJldi54bWxQSwUGAAAAAAQABAD1AAAAigM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5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agJMMA&#10;AADcAAAADwAAAGRycy9kb3ducmV2LnhtbERPTWsCMRC9F/wPYYTeaqK0pWyNUsSWXgq6Fmlvs5tp&#10;dulmsiSprv56cyh4fLzv+XJwnThQiK1nDdOJAkFce9Oy1fC5e717AhETssHOM2k4UYTlYnQzx8L4&#10;I2/pUCYrcgjHAjU0KfWFlLFuyGGc+J44cz8+OEwZBitNwGMOd52cKfUoHbacGxrsadVQ/Vv+OQ17&#10;uXkov7b2w1fflarCet/Z85vWt+Ph5RlEoiFdxf/ud6PhXuX5+Uw+An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agJMMAAADcAAAADwAAAAAAAAAAAAAAAACYAgAAZHJzL2Rv&#10;d25yZXYueG1sUEsFBgAAAAAEAAQA9QAAAIgDAAAAAA=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6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VoMUA&#10;AADcAAAADwAAAGRycy9kb3ducmV2LnhtbESPQWvCQBSE7wX/w/KEXopuLKWE1FXEoPRQUKPg9TX7&#10;moRm34bd1cR/3xUKHoeZ+YaZLwfTiis531hWMJsmIIhLqxuuFJyOm0kKwgdkja1lUnAjD8vF6GmO&#10;mbY9H+hahEpECPsMFdQhdJmUvqzJoJ/ajjh6P9YZDFG6SmqHfYSbVr4mybs02HBcqLGjdU3lb3Ex&#10;Cor8XLzc/H6X5+m+2367r7XpU6Wex8PqA0SgITzC/+1PreAtmcH9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ZWgxQAAANwAAAAPAAAAAAAAAAAAAAAAAJgCAABkcnMv&#10;ZG93bnJldi54bWxQSwUGAAAAAAQABAD1AAAAigMAAAAA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37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2ZsMMA&#10;AADcAAAADwAAAGRycy9kb3ducmV2LnhtbESPT4vCMBTE7wt+h/CEva2pdVmkGkUFcfdo/XN+NM+m&#10;2LzUJtrut98Iwh6HmfkNM1/2thYPan3lWMF4lIAgLpyuuFRwPGw/piB8QNZYOyYFv+RhuRi8zTHT&#10;ruM9PfJQighhn6ECE0KTSekLQxb9yDXE0bu41mKIsi2lbrGLcFvLNEm+pMWK44LBhjaGimt+twpO&#10;3V7qUN9+zrt8nE6q8zotbkap92G/moEI1If/8Kv9rRV8Jik8z8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2ZsMMAAADcAAAADwAAAAAAAAAAAAAAAACYAgAAZHJzL2Rv&#10;d25yZXYueG1sUEsFBgAAAAAEAAQA9QAAAIgD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38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UQ18QA&#10;AADcAAAADwAAAGRycy9kb3ducmV2LnhtbESPT4vCMBTE7wv7HcJb8LamqyJSjeKKC97EPyDeHs2z&#10;LTYvNcnW9tsbQfA4zMxvmNmiNZVoyPnSsoKffgKCOLO65FzB8fD3PQHhA7LGyjIp6MjDYv75McNU&#10;2zvvqNmHXEQI+xQVFCHUqZQ+K8ig79uaOHoX6wyGKF0utcN7hJtKDpJkLA2WHBcKrGlVUHbd/xsF&#10;Q7cdrHenm0d7mayOv003OtedUr2vdjkFEagN7/CrvdEKRskQ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ENfEAAAA3AAAAA8AAAAAAAAAAAAAAAAAmAIAAGRycy9k&#10;b3ducmV2LnhtbFBLBQYAAAAABAAEAPUAAACJAw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39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82cYA&#10;AADcAAAADwAAAGRycy9kb3ducmV2LnhtbESPQWsCMRSE7wX/Q3hCbzVra23ZGkWWWgQ9WGvp9XXz&#10;TBY3L8smrtt/bwqFHoeZ+YaZLXpXi47aUHlWMB5lIIhLrys2Cg4fq7tnECEia6w9k4IfCrCYD25m&#10;mGt/4Xfq9tGIBOGQowIbY5NLGUpLDsPIN8TJO/rWYUyyNVK3eElwV8v7LJtKhxWnBYsNFZbK0/7s&#10;FLztHosH032tm42v7Of26WC+i1elbof98gVEpD7+h//aa61gkk3g90w6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V82cYAAADcAAAADwAAAAAAAAAAAAAAAACYAgAAZHJz&#10;L2Rvd25yZXYueG1sUEsFBgAAAAAEAAQA9QAAAIs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40" type="#_x0000_t202" style="position:absolute;left:423;top:13204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6pD8QA&#10;AADcAAAADwAAAGRycy9kb3ducmV2LnhtbESPQWvCQBSE7wX/w/IEb3UTaUtJXYMWKh70UO0PeGRf&#10;s9Hs27C7NYm/visUehxm5htmWQ62FVfyoXGsIJ9nIIgrpxuuFXydPh5fQYSIrLF1TApGClCuJg9L&#10;LLTr+ZOux1iLBOFQoAITY1dIGSpDFsPcdcTJ+3beYkzS11J77BPctnKRZS/SYsNpwWBH74aqy/HH&#10;KrC3/Ob3iPa8HRfYd6PZHvYbpWbTYf0GItIQ/8N/7Z1W8JQ9w/1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OqQ/EAAAA3AAAAA8AAAAAAAAAAAAAAAAAmAIAAGRycy9k&#10;b3ducmV2LnhtbFBLBQYAAAAABAAEAPUAAACJAwAAAAA=&#10;" filled="f" stroked="f">
                <v:textbox inset=",0,,0">
                  <w:txbxContent>
                    <w:p w:rsidR="005673DE" w:rsidRDefault="005673DE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86567E" w:rsidRPr="0086567E">
                        <w:rPr>
                          <w:noProof/>
                          <w:color w:val="4F81BD" w:themeColor="accent1"/>
                        </w:rPr>
                        <w:t>1</w:t>
                      </w:r>
                      <w:r>
                        <w:rPr>
                          <w:noProof/>
                          <w:color w:val="4F81BD" w:themeColor="accent1"/>
                        </w:rPr>
                        <w:fldChar w:fldCharType="end"/>
                      </w:r>
                    </w:p>
                    <w:p w:rsidR="005673DE" w:rsidRDefault="005673DE"/>
                  </w:txbxContent>
                </v:textbox>
              </v:shape>
              <w10:wrap anchorx="margin" anchory="margin"/>
            </v:group>
          </w:pict>
        </mc:Fallback>
      </mc:AlternateContent>
    </w:r>
    <w:r w:rsidR="005673DE">
      <w:rPr>
        <w:color w:val="808080" w:themeColor="background1" w:themeShade="80"/>
      </w:rPr>
      <w:t xml:space="preserve"> | </w:t>
    </w:r>
    <w:sdt>
      <w:sdtPr>
        <w:rPr>
          <w:color w:val="0070C0"/>
          <w:u w:val="single"/>
        </w:rPr>
        <w:alias w:val="Address"/>
        <w:id w:val="76117950"/>
        <w:placeholder>
          <w:docPart w:val="0BE47F64DCA04595802CE356C8ADF2F2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5673DE" w:rsidRPr="005673DE">
          <w:rPr>
            <w:color w:val="0070C0"/>
            <w:u w:val="single"/>
          </w:rPr>
          <w:t>Visit http://friedbiochem.weebly.com!</w:t>
        </w:r>
      </w:sdtContent>
    </w:sdt>
  </w:p>
  <w:p w:rsidR="005673DE" w:rsidRDefault="005673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14A" w:rsidRDefault="0070414A" w:rsidP="00C23FD7">
      <w:pPr>
        <w:spacing w:after="0" w:line="240" w:lineRule="auto"/>
      </w:pPr>
      <w:r>
        <w:separator/>
      </w:r>
    </w:p>
  </w:footnote>
  <w:footnote w:type="continuationSeparator" w:id="0">
    <w:p w:rsidR="0070414A" w:rsidRDefault="0070414A" w:rsidP="00C23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89"/>
      <w:gridCol w:w="7868"/>
    </w:tblGrid>
    <w:tr w:rsidR="00C23FD7">
      <w:tc>
        <w:tcPr>
          <w:tcW w:w="750" w:type="pct"/>
          <w:tcBorders>
            <w:right w:val="single" w:sz="18" w:space="0" w:color="4F81BD" w:themeColor="accent1"/>
          </w:tcBorders>
        </w:tcPr>
        <w:p w:rsidR="00C23FD7" w:rsidRDefault="00C23FD7">
          <w:pPr>
            <w:pStyle w:val="Header"/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alias w:val="Title"/>
          <w:id w:val="77580493"/>
          <w:placeholder>
            <w:docPart w:val="D50551FB49644A03B3BFCDEFDA9E663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C23FD7" w:rsidRDefault="00C23FD7" w:rsidP="00C23FD7">
              <w:pPr>
                <w:pStyle w:val="Header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 w:rsidRPr="00C23FD7"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>Topic 2:</w:t>
              </w:r>
              <w:r w:rsidR="005673DE"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 xml:space="preserve"> Diffusion, Osmosis and Active Transport</w:t>
              </w:r>
            </w:p>
          </w:tc>
        </w:sdtContent>
      </w:sdt>
    </w:tr>
  </w:tbl>
  <w:p w:rsidR="00C23FD7" w:rsidRDefault="00C23F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92F41"/>
    <w:multiLevelType w:val="hybridMultilevel"/>
    <w:tmpl w:val="1CCC382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134E9C"/>
    <w:multiLevelType w:val="hybridMultilevel"/>
    <w:tmpl w:val="1150AD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74025"/>
    <w:multiLevelType w:val="hybridMultilevel"/>
    <w:tmpl w:val="14E03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934E4"/>
    <w:multiLevelType w:val="hybridMultilevel"/>
    <w:tmpl w:val="8F3C8D8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7111A4"/>
    <w:multiLevelType w:val="hybridMultilevel"/>
    <w:tmpl w:val="F604974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F03198"/>
    <w:multiLevelType w:val="hybridMultilevel"/>
    <w:tmpl w:val="A21225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1E3483"/>
    <w:multiLevelType w:val="hybridMultilevel"/>
    <w:tmpl w:val="8B06F1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DC5D5D"/>
    <w:multiLevelType w:val="hybridMultilevel"/>
    <w:tmpl w:val="E100613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6D4515"/>
    <w:multiLevelType w:val="hybridMultilevel"/>
    <w:tmpl w:val="07ACA40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1B6FF3"/>
    <w:multiLevelType w:val="hybridMultilevel"/>
    <w:tmpl w:val="F73A2D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00"/>
    <w:rsid w:val="000606B0"/>
    <w:rsid w:val="00115224"/>
    <w:rsid w:val="001D07E6"/>
    <w:rsid w:val="00300510"/>
    <w:rsid w:val="00324C31"/>
    <w:rsid w:val="0053517F"/>
    <w:rsid w:val="005673DE"/>
    <w:rsid w:val="00613000"/>
    <w:rsid w:val="006328FB"/>
    <w:rsid w:val="0070414A"/>
    <w:rsid w:val="0083456A"/>
    <w:rsid w:val="0086567E"/>
    <w:rsid w:val="008E6EC1"/>
    <w:rsid w:val="009B41A8"/>
    <w:rsid w:val="009F10D6"/>
    <w:rsid w:val="00A45B26"/>
    <w:rsid w:val="00C23FD7"/>
    <w:rsid w:val="00DB1A03"/>
    <w:rsid w:val="00E16D3B"/>
    <w:rsid w:val="00E3445F"/>
    <w:rsid w:val="00E75E9B"/>
    <w:rsid w:val="00EE7E30"/>
    <w:rsid w:val="00E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1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1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3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FD7"/>
  </w:style>
  <w:style w:type="paragraph" w:styleId="Footer">
    <w:name w:val="footer"/>
    <w:basedOn w:val="Normal"/>
    <w:link w:val="FooterChar"/>
    <w:uiPriority w:val="99"/>
    <w:unhideWhenUsed/>
    <w:rsid w:val="00C23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FD7"/>
  </w:style>
  <w:style w:type="table" w:styleId="TableGrid">
    <w:name w:val="Table Grid"/>
    <w:basedOn w:val="TableNormal"/>
    <w:uiPriority w:val="59"/>
    <w:rsid w:val="00115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EE7E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E75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1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1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3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FD7"/>
  </w:style>
  <w:style w:type="paragraph" w:styleId="Footer">
    <w:name w:val="footer"/>
    <w:basedOn w:val="Normal"/>
    <w:link w:val="FooterChar"/>
    <w:uiPriority w:val="99"/>
    <w:unhideWhenUsed/>
    <w:rsid w:val="00C23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FD7"/>
  </w:style>
  <w:style w:type="table" w:styleId="TableGrid">
    <w:name w:val="Table Grid"/>
    <w:basedOn w:val="TableNormal"/>
    <w:uiPriority w:val="59"/>
    <w:rsid w:val="00115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EE7E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E75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m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0551FB49644A03B3BFCDEFDA9E6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A6B65-B29F-4F23-845A-C9D29AA94CF2}"/>
      </w:docPartPr>
      <w:docPartBody>
        <w:p w:rsidR="00503A1B" w:rsidRDefault="00FA29B2" w:rsidP="00FA29B2">
          <w:pPr>
            <w:pStyle w:val="D50551FB49644A03B3BFCDEFDA9E6634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[Type the document title]</w:t>
          </w:r>
        </w:p>
      </w:docPartBody>
    </w:docPart>
    <w:docPart>
      <w:docPartPr>
        <w:name w:val="32DCE432790143E9A34589FE5D9DF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9E254-8F8D-4C9D-973D-10E153144E45}"/>
      </w:docPartPr>
      <w:docPartBody>
        <w:p w:rsidR="00503A1B" w:rsidRDefault="00FA29B2" w:rsidP="00FA29B2">
          <w:pPr>
            <w:pStyle w:val="32DCE432790143E9A34589FE5D9DF1A2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  <w:docPart>
      <w:docPartPr>
        <w:name w:val="0BE47F64DCA04595802CE356C8ADF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8752D-44D9-40B6-A793-DDB013400A32}"/>
      </w:docPartPr>
      <w:docPartBody>
        <w:p w:rsidR="00503A1B" w:rsidRDefault="00FA29B2" w:rsidP="00FA29B2">
          <w:pPr>
            <w:pStyle w:val="0BE47F64DCA04595802CE356C8ADF2F2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B2"/>
    <w:rsid w:val="000A02A4"/>
    <w:rsid w:val="001B3F5B"/>
    <w:rsid w:val="00503A1B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0551FB49644A03B3BFCDEFDA9E6634">
    <w:name w:val="D50551FB49644A03B3BFCDEFDA9E6634"/>
    <w:rsid w:val="00FA29B2"/>
  </w:style>
  <w:style w:type="paragraph" w:customStyle="1" w:styleId="32DCE432790143E9A34589FE5D9DF1A2">
    <w:name w:val="32DCE432790143E9A34589FE5D9DF1A2"/>
    <w:rsid w:val="00FA29B2"/>
  </w:style>
  <w:style w:type="paragraph" w:customStyle="1" w:styleId="0BE47F64DCA04595802CE356C8ADF2F2">
    <w:name w:val="0BE47F64DCA04595802CE356C8ADF2F2"/>
    <w:rsid w:val="00FA29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0551FB49644A03B3BFCDEFDA9E6634">
    <w:name w:val="D50551FB49644A03B3BFCDEFDA9E6634"/>
    <w:rsid w:val="00FA29B2"/>
  </w:style>
  <w:style w:type="paragraph" w:customStyle="1" w:styleId="32DCE432790143E9A34589FE5D9DF1A2">
    <w:name w:val="32DCE432790143E9A34589FE5D9DF1A2"/>
    <w:rsid w:val="00FA29B2"/>
  </w:style>
  <w:style w:type="paragraph" w:customStyle="1" w:styleId="0BE47F64DCA04595802CE356C8ADF2F2">
    <w:name w:val="0BE47F64DCA04595802CE356C8ADF2F2"/>
    <w:rsid w:val="00FA29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Visit http://friedbiochem.weebly.com!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505</Words>
  <Characters>2882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2: Diffusion, Osmosis and Active Transport</vt:lpstr>
    </vt:vector>
  </TitlesOfParts>
  <Company>Prepared by: Teacher Khairunnisa/TcNMA/SMSYHU/2012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2: Diffusion, Osmosis and Active Transport</dc:title>
  <dc:creator>Student</dc:creator>
  <cp:lastModifiedBy>Owner</cp:lastModifiedBy>
  <cp:revision>3</cp:revision>
  <dcterms:created xsi:type="dcterms:W3CDTF">2012-03-02T19:03:00Z</dcterms:created>
  <dcterms:modified xsi:type="dcterms:W3CDTF">2012-03-02T19:19:00Z</dcterms:modified>
</cp:coreProperties>
</file>