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126" w:rsidRDefault="00460126">
      <w:pPr>
        <w:widowControl w:val="0"/>
        <w:autoSpaceDE w:val="0"/>
        <w:autoSpaceDN w:val="0"/>
        <w:adjustRightInd w:val="0"/>
        <w:spacing w:after="0" w:line="240" w:lineRule="auto"/>
        <w:ind w:left="428"/>
        <w:rPr>
          <w:rFonts w:ascii="Times New Roman" w:hAnsi="Times New Roman"/>
          <w:sz w:val="24"/>
          <w:szCs w:val="24"/>
        </w:rPr>
      </w:pPr>
      <w:bookmarkStart w:id="0" w:name="_GoBack"/>
      <w:bookmarkEnd w:id="0"/>
      <w:r>
        <w:rPr>
          <w:rFonts w:ascii="Arial" w:hAnsi="Arial" w:cs="Arial"/>
          <w:sz w:val="20"/>
          <w:szCs w:val="20"/>
        </w:rPr>
        <w:t>Name</w:t>
      </w:r>
      <w:proofErr w:type="gramStart"/>
      <w:r>
        <w:rPr>
          <w:rFonts w:ascii="Arial" w:hAnsi="Arial" w:cs="Arial"/>
          <w:sz w:val="20"/>
          <w:szCs w:val="20"/>
        </w:rPr>
        <w:t>:_</w:t>
      </w:r>
      <w:proofErr w:type="gramEnd"/>
      <w:r>
        <w:rPr>
          <w:rFonts w:ascii="Arial" w:hAnsi="Arial" w:cs="Arial"/>
          <w:sz w:val="20"/>
          <w:szCs w:val="20"/>
        </w:rPr>
        <w:t>________________________________________  Block:____  Date:____________________</w:t>
      </w:r>
    </w:p>
    <w:p w:rsidR="00460126" w:rsidRDefault="00AE0FC8">
      <w:pPr>
        <w:widowControl w:val="0"/>
        <w:autoSpaceDE w:val="0"/>
        <w:autoSpaceDN w:val="0"/>
        <w:adjustRightInd w:val="0"/>
        <w:spacing w:after="0" w:line="238" w:lineRule="exact"/>
        <w:rPr>
          <w:rFonts w:ascii="Times New Roman" w:hAnsi="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-68580</wp:posOffset>
                </wp:positionH>
                <wp:positionV relativeFrom="paragraph">
                  <wp:posOffset>147955</wp:posOffset>
                </wp:positionV>
                <wp:extent cx="6447155" cy="201295"/>
                <wp:effectExtent l="0" t="0" r="0" b="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7155" cy="201295"/>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pt;margin-top:11.65pt;width:507.65pt;height:1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" o:allowincell="f" fillcolor="#e5e5e5" stroked="f"/>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-73660</wp:posOffset>
                </wp:positionH>
                <wp:positionV relativeFrom="paragraph">
                  <wp:posOffset>142875</wp:posOffset>
                </wp:positionV>
                <wp:extent cx="6456680" cy="0"/>
                <wp:effectExtent l="0" t="0" r="0" b="0"/>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6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25pt" to="502.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oeL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" o:allowincell="f" strokeweight=".25397mm"/>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-73660</wp:posOffset>
                </wp:positionH>
                <wp:positionV relativeFrom="paragraph">
                  <wp:posOffset>353060</wp:posOffset>
                </wp:positionV>
                <wp:extent cx="6456680" cy="0"/>
                <wp:effectExtent l="0" t="0" r="0" b="0"/>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6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27.8pt" to="502.6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gWIEw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" o:allowincell="f" strokeweight=".72p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-73660</wp:posOffset>
                </wp:positionH>
                <wp:positionV relativeFrom="paragraph">
                  <wp:posOffset>142875</wp:posOffset>
                </wp:positionV>
                <wp:extent cx="0" cy="210185"/>
                <wp:effectExtent l="0" t="0" r="0" b="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25pt" to="-5.8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" o:allowincell="f" strokeweight=".72p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6383020</wp:posOffset>
                </wp:positionH>
                <wp:positionV relativeFrom="paragraph">
                  <wp:posOffset>142875</wp:posOffset>
                </wp:positionV>
                <wp:extent cx="0" cy="210185"/>
                <wp:effectExtent l="0" t="0" r="0" b="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6pt,11.25pt" to="502.6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5KEAIAACg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" o:allowincell="f" strokeweight=".25397mm"/>
            </w:pict>
          </mc:Fallback>
        </mc:AlternateContent>
      </w:r>
    </w:p>
    <w:p w:rsidR="00460126" w:rsidRDefault="00460126">
      <w:pPr>
        <w:widowControl w:val="0"/>
        <w:autoSpaceDE w:val="0"/>
        <w:autoSpaceDN w:val="0"/>
        <w:adjustRightInd w:val="0"/>
        <w:spacing w:after="0" w:line="240" w:lineRule="auto"/>
        <w:ind w:left="1888"/>
        <w:rPr>
          <w:rFonts w:ascii="Times New Roman" w:hAnsi="Times New Roman"/>
          <w:sz w:val="24"/>
          <w:szCs w:val="24"/>
        </w:rPr>
      </w:pPr>
      <w:r>
        <w:rPr>
          <w:rFonts w:ascii="Arial" w:hAnsi="Arial" w:cs="Arial"/>
          <w:b/>
          <w:bCs/>
          <w:sz w:val="24"/>
          <w:szCs w:val="24"/>
        </w:rPr>
        <w:t>CALCULATING SURFACE AREA TO VOLUME RATIOS</w:t>
      </w:r>
    </w:p>
    <w:p w:rsidR="00460126" w:rsidRDefault="00460126">
      <w:pPr>
        <w:widowControl w:val="0"/>
        <w:autoSpaceDE w:val="0"/>
        <w:autoSpaceDN w:val="0"/>
        <w:adjustRightInd w:val="0"/>
        <w:spacing w:after="0" w:line="277" w:lineRule="exact"/>
        <w:rPr>
          <w:rFonts w:ascii="Times New Roman" w:hAnsi="Times New Roman"/>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5480"/>
        <w:gridCol w:w="340"/>
        <w:gridCol w:w="3120"/>
        <w:gridCol w:w="140"/>
        <w:gridCol w:w="380"/>
        <w:gridCol w:w="120"/>
        <w:gridCol w:w="20"/>
      </w:tblGrid>
      <w:tr w:rsidR="00460126">
        <w:tblPrEx>
          <w:tblCellMar>
            <w:top w:w="0" w:type="dxa"/>
            <w:left w:w="0" w:type="dxa"/>
            <w:bottom w:w="0" w:type="dxa"/>
            <w:right w:w="0" w:type="dxa"/>
          </w:tblCellMar>
        </w:tblPrEx>
        <w:trPr>
          <w:trHeight w:val="252"/>
        </w:trPr>
        <w:tc>
          <w:tcPr>
            <w:tcW w:w="8940" w:type="dxa"/>
            <w:gridSpan w:val="3"/>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4"/>
                <w:szCs w:val="24"/>
              </w:rPr>
            </w:pPr>
            <w:r>
              <w:rPr>
                <w:rFonts w:ascii="Symbol" w:hAnsi="Symbol" w:cs="Symbol"/>
                <w:sz w:val="20"/>
                <w:szCs w:val="20"/>
              </w:rPr>
              <w:t></w:t>
            </w:r>
            <w:r>
              <w:rPr>
                <w:rFonts w:ascii="Arial" w:hAnsi="Arial" w:cs="Arial"/>
                <w:sz w:val="20"/>
                <w:szCs w:val="20"/>
              </w:rPr>
              <w:t xml:space="preserve">   First of all, the </w:t>
            </w:r>
            <w:r>
              <w:rPr>
                <w:rFonts w:ascii="Arial" w:hAnsi="Arial" w:cs="Arial"/>
                <w:b/>
                <w:bCs/>
                <w:sz w:val="20"/>
                <w:szCs w:val="20"/>
                <w:u w:val="single"/>
              </w:rPr>
              <w:t>SURFACE AREA</w:t>
            </w:r>
            <w:r>
              <w:rPr>
                <w:rFonts w:ascii="Arial" w:hAnsi="Arial" w:cs="Arial"/>
                <w:sz w:val="20"/>
                <w:szCs w:val="20"/>
              </w:rPr>
              <w:t xml:space="preserve"> (abbreviation = </w:t>
            </w:r>
            <w:r>
              <w:rPr>
                <w:rFonts w:ascii="Arial" w:hAnsi="Arial" w:cs="Arial"/>
                <w:b/>
                <w:bCs/>
                <w:sz w:val="20"/>
                <w:szCs w:val="20"/>
              </w:rPr>
              <w:t>SA</w:t>
            </w:r>
            <w:r>
              <w:rPr>
                <w:rFonts w:ascii="Arial" w:hAnsi="Arial" w:cs="Arial"/>
                <w:sz w:val="20"/>
                <w:szCs w:val="20"/>
              </w:rPr>
              <w:t xml:space="preserve">) is the </w:t>
            </w:r>
            <w:r>
              <w:rPr>
                <w:rFonts w:ascii="Arial" w:hAnsi="Arial" w:cs="Arial"/>
                <w:b/>
                <w:bCs/>
                <w:sz w:val="20"/>
                <w:szCs w:val="20"/>
              </w:rPr>
              <w:t>area of material that it would</w:t>
            </w:r>
          </w:p>
        </w:tc>
        <w:tc>
          <w:tcPr>
            <w:tcW w:w="14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187"/>
        </w:trPr>
        <w:tc>
          <w:tcPr>
            <w:tcW w:w="8940" w:type="dxa"/>
            <w:gridSpan w:val="3"/>
            <w:tcBorders>
              <w:top w:val="nil"/>
              <w:left w:val="nil"/>
              <w:bottom w:val="nil"/>
              <w:right w:val="nil"/>
            </w:tcBorders>
            <w:vAlign w:val="bottom"/>
          </w:tcPr>
          <w:p w:rsidR="00460126" w:rsidRDefault="00460126">
            <w:pPr>
              <w:widowControl w:val="0"/>
              <w:autoSpaceDE w:val="0"/>
              <w:autoSpaceDN w:val="0"/>
              <w:adjustRightInd w:val="0"/>
              <w:spacing w:after="0" w:line="187" w:lineRule="exact"/>
              <w:ind w:left="360"/>
              <w:rPr>
                <w:rFonts w:ascii="Times New Roman" w:hAnsi="Times New Roman"/>
                <w:sz w:val="24"/>
                <w:szCs w:val="24"/>
              </w:rPr>
            </w:pPr>
            <w:r>
              <w:rPr>
                <w:rFonts w:ascii="Arial" w:hAnsi="Arial" w:cs="Arial"/>
                <w:b/>
                <w:bCs/>
                <w:sz w:val="20"/>
                <w:szCs w:val="20"/>
              </w:rPr>
              <w:t xml:space="preserve">take to completely cover an object </w:t>
            </w:r>
            <w:r>
              <w:rPr>
                <w:rFonts w:ascii="Arial" w:hAnsi="Arial" w:cs="Arial"/>
                <w:sz w:val="20"/>
                <w:szCs w:val="20"/>
              </w:rPr>
              <w:t>(for example, the amount of wrapping paper it would</w:t>
            </w:r>
          </w:p>
        </w:tc>
        <w:tc>
          <w:tcPr>
            <w:tcW w:w="640" w:type="dxa"/>
            <w:gridSpan w:val="3"/>
            <w:vMerge w:val="restart"/>
            <w:tcBorders>
              <w:top w:val="nil"/>
              <w:left w:val="single" w:sz="8" w:space="0" w:color="auto"/>
              <w:bottom w:val="nil"/>
              <w:right w:val="nil"/>
            </w:tcBorders>
            <w:vAlign w:val="bottom"/>
          </w:tcPr>
          <w:p w:rsidR="00460126" w:rsidRDefault="00460126">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t>3 cm</w:t>
            </w: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201"/>
        </w:trPr>
        <w:tc>
          <w:tcPr>
            <w:tcW w:w="8940" w:type="dxa"/>
            <w:gridSpan w:val="3"/>
            <w:vMerge w:val="restart"/>
            <w:tcBorders>
              <w:top w:val="nil"/>
              <w:left w:val="nil"/>
              <w:bottom w:val="nil"/>
              <w:right w:val="nil"/>
            </w:tcBorders>
            <w:vAlign w:val="bottom"/>
          </w:tcPr>
          <w:p w:rsidR="00460126" w:rsidRDefault="00460126">
            <w:pPr>
              <w:widowControl w:val="0"/>
              <w:autoSpaceDE w:val="0"/>
              <w:autoSpaceDN w:val="0"/>
              <w:adjustRightInd w:val="0"/>
              <w:spacing w:after="0" w:line="240" w:lineRule="auto"/>
              <w:ind w:left="360"/>
              <w:rPr>
                <w:rFonts w:ascii="Times New Roman" w:hAnsi="Times New Roman"/>
                <w:sz w:val="24"/>
                <w:szCs w:val="24"/>
              </w:rPr>
            </w:pPr>
            <w:proofErr w:type="gramStart"/>
            <w:r>
              <w:rPr>
                <w:rFonts w:ascii="Arial" w:hAnsi="Arial" w:cs="Arial"/>
                <w:sz w:val="20"/>
                <w:szCs w:val="20"/>
              </w:rPr>
              <w:t>take</w:t>
            </w:r>
            <w:proofErr w:type="gramEnd"/>
            <w:r>
              <w:rPr>
                <w:rFonts w:ascii="Arial" w:hAnsi="Arial" w:cs="Arial"/>
                <w:sz w:val="20"/>
                <w:szCs w:val="20"/>
              </w:rPr>
              <w:t xml:space="preserve"> to precisely wrap an expensive gift to your biology teacher☺).</w:t>
            </w:r>
          </w:p>
        </w:tc>
        <w:tc>
          <w:tcPr>
            <w:tcW w:w="640" w:type="dxa"/>
            <w:gridSpan w:val="3"/>
            <w:vMerge/>
            <w:tcBorders>
              <w:top w:val="nil"/>
              <w:left w:val="single" w:sz="8" w:space="0" w:color="auto"/>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42"/>
        </w:trPr>
        <w:tc>
          <w:tcPr>
            <w:tcW w:w="8940" w:type="dxa"/>
            <w:gridSpan w:val="3"/>
            <w:vMerge/>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c>
          <w:tcPr>
            <w:tcW w:w="520" w:type="dxa"/>
            <w:gridSpan w:val="2"/>
            <w:vMerge w:val="restart"/>
            <w:tcBorders>
              <w:top w:val="nil"/>
              <w:left w:val="single" w:sz="8" w:space="0" w:color="auto"/>
              <w:bottom w:val="nil"/>
              <w:right w:val="nil"/>
            </w:tcBorders>
            <w:vAlign w:val="bottom"/>
          </w:tcPr>
          <w:p w:rsidR="00460126" w:rsidRDefault="00460126">
            <w:pPr>
              <w:widowControl w:val="0"/>
              <w:autoSpaceDE w:val="0"/>
              <w:autoSpaceDN w:val="0"/>
              <w:adjustRightInd w:val="0"/>
              <w:spacing w:after="0" w:line="243" w:lineRule="exact"/>
              <w:ind w:right="140"/>
              <w:jc w:val="right"/>
              <w:rPr>
                <w:rFonts w:ascii="Times New Roman" w:hAnsi="Times New Roman"/>
                <w:sz w:val="24"/>
                <w:szCs w:val="24"/>
              </w:rPr>
            </w:pPr>
            <w:r>
              <w:rPr>
                <w:rFonts w:ascii="Times New Roman" w:hAnsi="Times New Roman"/>
                <w:sz w:val="24"/>
                <w:szCs w:val="24"/>
              </w:rPr>
              <w:t>3</w:t>
            </w:r>
          </w:p>
        </w:tc>
        <w:tc>
          <w:tcPr>
            <w:tcW w:w="1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201"/>
        </w:trPr>
        <w:tc>
          <w:tcPr>
            <w:tcW w:w="8940" w:type="dxa"/>
            <w:gridSpan w:val="3"/>
            <w:tcBorders>
              <w:top w:val="nil"/>
              <w:left w:val="nil"/>
              <w:bottom w:val="nil"/>
              <w:right w:val="nil"/>
            </w:tcBorders>
            <w:vAlign w:val="bottom"/>
          </w:tcPr>
          <w:p w:rsidR="00460126" w:rsidRDefault="00460126">
            <w:pPr>
              <w:widowControl w:val="0"/>
              <w:autoSpaceDE w:val="0"/>
              <w:autoSpaceDN w:val="0"/>
              <w:adjustRightInd w:val="0"/>
              <w:spacing w:after="0" w:line="200" w:lineRule="exact"/>
              <w:rPr>
                <w:rFonts w:ascii="Times New Roman" w:hAnsi="Times New Roman"/>
                <w:sz w:val="24"/>
                <w:szCs w:val="24"/>
              </w:rPr>
            </w:pPr>
            <w:r>
              <w:rPr>
                <w:rFonts w:ascii="Symbol" w:hAnsi="Symbol" w:cs="Symbol"/>
                <w:sz w:val="20"/>
                <w:szCs w:val="20"/>
              </w:rPr>
              <w:t></w:t>
            </w:r>
            <w:r>
              <w:rPr>
                <w:rFonts w:ascii="Arial" w:hAnsi="Arial" w:cs="Arial"/>
                <w:sz w:val="20"/>
                <w:szCs w:val="20"/>
              </w:rPr>
              <w:t xml:space="preserve">   For a </w:t>
            </w:r>
            <w:r>
              <w:rPr>
                <w:rFonts w:ascii="Arial" w:hAnsi="Arial" w:cs="Arial"/>
                <w:b/>
                <w:bCs/>
                <w:sz w:val="20"/>
                <w:szCs w:val="20"/>
              </w:rPr>
              <w:t>simple cube shape</w:t>
            </w:r>
            <w:r>
              <w:rPr>
                <w:rFonts w:ascii="Arial" w:hAnsi="Arial" w:cs="Arial"/>
                <w:sz w:val="20"/>
                <w:szCs w:val="20"/>
              </w:rPr>
              <w:t>, surface area is simply the length of one side times the height of</w:t>
            </w:r>
          </w:p>
        </w:tc>
        <w:tc>
          <w:tcPr>
            <w:tcW w:w="520" w:type="dxa"/>
            <w:gridSpan w:val="2"/>
            <w:vMerge/>
            <w:tcBorders>
              <w:top w:val="nil"/>
              <w:left w:val="single" w:sz="8" w:space="0" w:color="auto"/>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52"/>
        </w:trPr>
        <w:tc>
          <w:tcPr>
            <w:tcW w:w="8940" w:type="dxa"/>
            <w:gridSpan w:val="3"/>
            <w:vMerge w:val="restart"/>
            <w:tcBorders>
              <w:top w:val="nil"/>
              <w:left w:val="nil"/>
              <w:bottom w:val="nil"/>
              <w:right w:val="nil"/>
            </w:tcBorders>
            <w:vAlign w:val="bottom"/>
          </w:tcPr>
          <w:p w:rsidR="00460126" w:rsidRDefault="00460126">
            <w:pPr>
              <w:widowControl w:val="0"/>
              <w:autoSpaceDE w:val="0"/>
              <w:autoSpaceDN w:val="0"/>
              <w:adjustRightInd w:val="0"/>
              <w:spacing w:after="0" w:line="240" w:lineRule="auto"/>
              <w:ind w:left="360"/>
              <w:rPr>
                <w:rFonts w:ascii="Times New Roman" w:hAnsi="Times New Roman"/>
                <w:sz w:val="24"/>
                <w:szCs w:val="24"/>
              </w:rPr>
            </w:pPr>
            <w:proofErr w:type="gramStart"/>
            <w:r>
              <w:rPr>
                <w:rFonts w:ascii="Arial" w:hAnsi="Arial" w:cs="Arial"/>
                <w:sz w:val="20"/>
                <w:szCs w:val="20"/>
              </w:rPr>
              <w:t>one</w:t>
            </w:r>
            <w:proofErr w:type="gramEnd"/>
            <w:r>
              <w:rPr>
                <w:rFonts w:ascii="Arial" w:hAnsi="Arial" w:cs="Arial"/>
                <w:sz w:val="20"/>
                <w:szCs w:val="20"/>
              </w:rPr>
              <w:t xml:space="preserve"> side times the number of sides (all cubes have, incidentally, 6 sides).  The formula can</w:t>
            </w:r>
          </w:p>
        </w:tc>
        <w:tc>
          <w:tcPr>
            <w:tcW w:w="1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3"/>
                <w:szCs w:val="3"/>
              </w:rPr>
            </w:pPr>
          </w:p>
        </w:tc>
        <w:tc>
          <w:tcPr>
            <w:tcW w:w="38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168"/>
        </w:trPr>
        <w:tc>
          <w:tcPr>
            <w:tcW w:w="8940" w:type="dxa"/>
            <w:gridSpan w:val="3"/>
            <w:vMerge/>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1"/>
                <w:szCs w:val="11"/>
              </w:rPr>
            </w:pPr>
          </w:p>
        </w:tc>
        <w:tc>
          <w:tcPr>
            <w:tcW w:w="3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230"/>
        </w:trPr>
        <w:tc>
          <w:tcPr>
            <w:tcW w:w="54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ind w:left="360"/>
              <w:rPr>
                <w:rFonts w:ascii="Times New Roman" w:hAnsi="Times New Roman"/>
                <w:sz w:val="24"/>
                <w:szCs w:val="24"/>
              </w:rPr>
            </w:pPr>
            <w:proofErr w:type="gramStart"/>
            <w:r>
              <w:rPr>
                <w:rFonts w:ascii="Arial" w:hAnsi="Arial" w:cs="Arial"/>
                <w:sz w:val="20"/>
                <w:szCs w:val="20"/>
              </w:rPr>
              <w:t>be</w:t>
            </w:r>
            <w:proofErr w:type="gramEnd"/>
            <w:r>
              <w:rPr>
                <w:rFonts w:ascii="Arial" w:hAnsi="Arial" w:cs="Arial"/>
                <w:sz w:val="20"/>
                <w:szCs w:val="20"/>
              </w:rPr>
              <w:t xml:space="preserve"> written like this.</w:t>
            </w:r>
          </w:p>
        </w:tc>
        <w:tc>
          <w:tcPr>
            <w:tcW w:w="3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31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3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242"/>
        </w:trPr>
        <w:tc>
          <w:tcPr>
            <w:tcW w:w="8940" w:type="dxa"/>
            <w:gridSpan w:val="3"/>
            <w:tcBorders>
              <w:top w:val="nil"/>
              <w:left w:val="nil"/>
              <w:bottom w:val="nil"/>
              <w:right w:val="nil"/>
            </w:tcBorders>
            <w:vAlign w:val="bottom"/>
          </w:tcPr>
          <w:p w:rsidR="00460126" w:rsidRDefault="00460126">
            <w:pPr>
              <w:widowControl w:val="0"/>
              <w:autoSpaceDE w:val="0"/>
              <w:autoSpaceDN w:val="0"/>
              <w:adjustRightInd w:val="0"/>
              <w:spacing w:after="0" w:line="240" w:lineRule="auto"/>
              <w:ind w:left="3300"/>
              <w:rPr>
                <w:rFonts w:ascii="Times New Roman" w:hAnsi="Times New Roman"/>
                <w:sz w:val="24"/>
                <w:szCs w:val="24"/>
              </w:rPr>
            </w:pPr>
            <w:r>
              <w:rPr>
                <w:rFonts w:ascii="Arial" w:hAnsi="Arial" w:cs="Arial"/>
                <w:b/>
                <w:bCs/>
                <w:sz w:val="20"/>
                <w:szCs w:val="20"/>
              </w:rPr>
              <w:t>Surface Area = Length x Height x 6</w:t>
            </w:r>
          </w:p>
        </w:tc>
        <w:tc>
          <w:tcPr>
            <w:tcW w:w="1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6"/>
                <w:szCs w:val="16"/>
              </w:rPr>
            </w:pPr>
          </w:p>
        </w:tc>
        <w:tc>
          <w:tcPr>
            <w:tcW w:w="3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6"/>
                <w:szCs w:val="16"/>
              </w:rPr>
            </w:pPr>
          </w:p>
        </w:tc>
        <w:tc>
          <w:tcPr>
            <w:tcW w:w="1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204"/>
        </w:trPr>
        <w:tc>
          <w:tcPr>
            <w:tcW w:w="8940" w:type="dxa"/>
            <w:gridSpan w:val="3"/>
            <w:tcBorders>
              <w:top w:val="nil"/>
              <w:left w:val="nil"/>
              <w:bottom w:val="nil"/>
              <w:right w:val="nil"/>
            </w:tcBorders>
            <w:vAlign w:val="bottom"/>
          </w:tcPr>
          <w:p w:rsidR="00460126" w:rsidRDefault="00460126">
            <w:pPr>
              <w:widowControl w:val="0"/>
              <w:autoSpaceDE w:val="0"/>
              <w:autoSpaceDN w:val="0"/>
              <w:adjustRightInd w:val="0"/>
              <w:spacing w:after="0" w:line="203" w:lineRule="exact"/>
              <w:rPr>
                <w:rFonts w:ascii="Times New Roman" w:hAnsi="Times New Roman"/>
                <w:sz w:val="24"/>
                <w:szCs w:val="24"/>
              </w:rPr>
            </w:pPr>
            <w:r>
              <w:rPr>
                <w:rFonts w:ascii="Symbol" w:hAnsi="Symbol" w:cs="Symbol"/>
                <w:sz w:val="20"/>
                <w:szCs w:val="20"/>
              </w:rPr>
              <w:t></w:t>
            </w:r>
            <w:r>
              <w:rPr>
                <w:rFonts w:ascii="Arial" w:hAnsi="Arial" w:cs="Arial"/>
                <w:sz w:val="20"/>
                <w:szCs w:val="20"/>
              </w:rPr>
              <w:t xml:space="preserve">   For example, a cube that was 3 cm on each side would have a surface area of:</w:t>
            </w:r>
          </w:p>
        </w:tc>
        <w:tc>
          <w:tcPr>
            <w:tcW w:w="1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3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278"/>
        </w:trPr>
        <w:tc>
          <w:tcPr>
            <w:tcW w:w="54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ind w:left="3340"/>
              <w:rPr>
                <w:rFonts w:ascii="Times New Roman" w:hAnsi="Times New Roman"/>
                <w:sz w:val="24"/>
                <w:szCs w:val="24"/>
              </w:rPr>
            </w:pPr>
            <w:r>
              <w:rPr>
                <w:rFonts w:ascii="Arial" w:hAnsi="Arial" w:cs="Arial"/>
                <w:b/>
                <w:bCs/>
                <w:sz w:val="20"/>
                <w:szCs w:val="20"/>
              </w:rPr>
              <w:t>SA = 3 cm x 3 cm x  6</w:t>
            </w:r>
          </w:p>
        </w:tc>
        <w:tc>
          <w:tcPr>
            <w:tcW w:w="3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sz w:val="20"/>
                <w:szCs w:val="20"/>
              </w:rPr>
              <w:t>=</w:t>
            </w:r>
          </w:p>
        </w:tc>
        <w:tc>
          <w:tcPr>
            <w:tcW w:w="3120" w:type="dxa"/>
            <w:tcBorders>
              <w:top w:val="nil"/>
              <w:left w:val="nil"/>
              <w:bottom w:val="nil"/>
              <w:right w:val="nil"/>
            </w:tcBorders>
            <w:vAlign w:val="bottom"/>
          </w:tcPr>
          <w:p w:rsidR="00460126" w:rsidRDefault="00460126">
            <w:pPr>
              <w:widowControl w:val="0"/>
              <w:autoSpaceDE w:val="0"/>
              <w:autoSpaceDN w:val="0"/>
              <w:adjustRightInd w:val="0"/>
              <w:spacing w:after="0" w:line="278" w:lineRule="exact"/>
              <w:ind w:left="120"/>
              <w:rPr>
                <w:rFonts w:ascii="Times New Roman" w:hAnsi="Times New Roman"/>
                <w:sz w:val="24"/>
                <w:szCs w:val="24"/>
              </w:rPr>
            </w:pPr>
            <w:r>
              <w:rPr>
                <w:rFonts w:ascii="Arial" w:hAnsi="Arial" w:cs="Arial"/>
                <w:b/>
                <w:bCs/>
                <w:sz w:val="20"/>
                <w:szCs w:val="20"/>
              </w:rPr>
              <w:t>54 cm</w:t>
            </w:r>
            <w:r>
              <w:rPr>
                <w:rFonts w:ascii="Arial" w:hAnsi="Arial" w:cs="Arial"/>
                <w:b/>
                <w:bCs/>
                <w:sz w:val="25"/>
                <w:szCs w:val="25"/>
                <w:vertAlign w:val="superscript"/>
              </w:rPr>
              <w:t>2</w:t>
            </w:r>
          </w:p>
        </w:tc>
        <w:tc>
          <w:tcPr>
            <w:tcW w:w="1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9"/>
                <w:szCs w:val="19"/>
              </w:rPr>
            </w:pPr>
          </w:p>
        </w:tc>
        <w:tc>
          <w:tcPr>
            <w:tcW w:w="3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bl>
    <w:p w:rsidR="00460126" w:rsidRDefault="00AE0FC8">
      <w:pPr>
        <w:widowControl w:val="0"/>
        <w:autoSpaceDE w:val="0"/>
        <w:autoSpaceDN w:val="0"/>
        <w:adjustRightInd w:val="0"/>
        <w:spacing w:after="0" w:line="230" w:lineRule="auto"/>
        <w:ind w:left="3248"/>
        <w:rPr>
          <w:rFonts w:ascii="Times New Roman" w:hAnsi="Times New Roman"/>
          <w:sz w:val="24"/>
          <w:szCs w:val="24"/>
        </w:rPr>
      </w:pPr>
      <w:r>
        <w:rPr>
          <w:noProof/>
        </w:rPr>
        <w:drawing>
          <wp:anchor distT="0" distB="0" distL="114300" distR="114300" simplePos="0" relativeHeight="251663360" behindDoc="1" locked="0" layoutInCell="0" allowOverlap="1">
            <wp:simplePos x="0" y="0"/>
            <wp:positionH relativeFrom="column">
              <wp:posOffset>5561965</wp:posOffset>
            </wp:positionH>
            <wp:positionV relativeFrom="paragraph">
              <wp:posOffset>-1309370</wp:posOffset>
            </wp:positionV>
            <wp:extent cx="675640" cy="666750"/>
            <wp:effectExtent l="0" t="0" r="0"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666750"/>
                    </a:xfrm>
                    <a:prstGeom prst="rect">
                      <a:avLst/>
                    </a:prstGeom>
                    <a:noFill/>
                  </pic:spPr>
                </pic:pic>
              </a:graphicData>
            </a:graphic>
            <wp14:sizeRelH relativeFrom="page">
              <wp14:pctWidth>0</wp14:pctWidth>
            </wp14:sizeRelH>
            <wp14:sizeRelV relativeFrom="page">
              <wp14:pctHeight>0</wp14:pctHeight>
            </wp14:sizeRelV>
          </wp:anchor>
        </w:drawing>
      </w:r>
      <w:r w:rsidR="00460126">
        <w:rPr>
          <w:rFonts w:ascii="Arial" w:hAnsi="Arial" w:cs="Arial"/>
          <w:i/>
          <w:iCs/>
          <w:sz w:val="20"/>
          <w:szCs w:val="20"/>
        </w:rPr>
        <w:t>Notice that the units are "square" units.</w:t>
      </w:r>
    </w:p>
    <w:p w:rsidR="00460126" w:rsidRDefault="00460126">
      <w:pPr>
        <w:widowControl w:val="0"/>
        <w:autoSpaceDE w:val="0"/>
        <w:autoSpaceDN w:val="0"/>
        <w:adjustRightInd w:val="0"/>
        <w:spacing w:after="0" w:line="1" w:lineRule="exact"/>
        <w:rPr>
          <w:rFonts w:ascii="Times New Roman" w:hAnsi="Times New Roman"/>
          <w:sz w:val="24"/>
          <w:szCs w:val="24"/>
        </w:rPr>
      </w:pPr>
    </w:p>
    <w:p w:rsidR="00460126" w:rsidRDefault="00460126">
      <w:pPr>
        <w:widowControl w:val="0"/>
        <w:numPr>
          <w:ilvl w:val="0"/>
          <w:numId w:val="1"/>
        </w:numPr>
        <w:tabs>
          <w:tab w:val="clear" w:pos="720"/>
          <w:tab w:val="num" w:pos="368"/>
        </w:tabs>
        <w:overflowPunct w:val="0"/>
        <w:autoSpaceDE w:val="0"/>
        <w:autoSpaceDN w:val="0"/>
        <w:adjustRightInd w:val="0"/>
        <w:spacing w:after="0" w:line="240" w:lineRule="auto"/>
        <w:ind w:left="368" w:hanging="368"/>
        <w:jc w:val="both"/>
        <w:rPr>
          <w:rFonts w:ascii="Symbol" w:hAnsi="Symbol" w:cs="Symbol"/>
          <w:sz w:val="20"/>
          <w:szCs w:val="20"/>
        </w:rPr>
      </w:pPr>
      <w:r>
        <w:rPr>
          <w:rFonts w:ascii="Arial" w:hAnsi="Arial" w:cs="Arial"/>
          <w:b/>
          <w:bCs/>
          <w:sz w:val="20"/>
          <w:szCs w:val="20"/>
          <w:u w:val="single"/>
        </w:rPr>
        <w:t xml:space="preserve">VOLUME </w:t>
      </w:r>
      <w:r>
        <w:rPr>
          <w:rFonts w:ascii="Arial" w:hAnsi="Arial" w:cs="Arial"/>
          <w:sz w:val="20"/>
          <w:szCs w:val="20"/>
        </w:rPr>
        <w:t>(V) is the amount of space inside an object.</w:t>
      </w:r>
      <w:r>
        <w:rPr>
          <w:rFonts w:ascii="Arial" w:hAnsi="Arial" w:cs="Arial"/>
          <w:b/>
          <w:bCs/>
          <w:sz w:val="20"/>
          <w:szCs w:val="20"/>
          <w:u w:val="single"/>
        </w:rPr>
        <w:t xml:space="preserve"> </w:t>
      </w:r>
    </w:p>
    <w:p w:rsidR="00460126" w:rsidRDefault="00460126">
      <w:pPr>
        <w:widowControl w:val="0"/>
        <w:autoSpaceDE w:val="0"/>
        <w:autoSpaceDN w:val="0"/>
        <w:adjustRightInd w:val="0"/>
        <w:spacing w:after="0" w:line="18" w:lineRule="exact"/>
        <w:rPr>
          <w:rFonts w:ascii="Symbol" w:hAnsi="Symbol" w:cs="Symbol"/>
          <w:sz w:val="20"/>
          <w:szCs w:val="20"/>
        </w:rPr>
      </w:pPr>
    </w:p>
    <w:p w:rsidR="00460126" w:rsidRDefault="00460126">
      <w:pPr>
        <w:widowControl w:val="0"/>
        <w:numPr>
          <w:ilvl w:val="0"/>
          <w:numId w:val="1"/>
        </w:numPr>
        <w:tabs>
          <w:tab w:val="clear" w:pos="720"/>
          <w:tab w:val="num" w:pos="368"/>
        </w:tabs>
        <w:overflowPunct w:val="0"/>
        <w:autoSpaceDE w:val="0"/>
        <w:autoSpaceDN w:val="0"/>
        <w:adjustRightInd w:val="0"/>
        <w:spacing w:after="0" w:line="191" w:lineRule="auto"/>
        <w:ind w:left="368" w:hanging="368"/>
        <w:jc w:val="both"/>
        <w:rPr>
          <w:rFonts w:ascii="Symbol" w:hAnsi="Symbol" w:cs="Symbol"/>
          <w:sz w:val="20"/>
          <w:szCs w:val="20"/>
        </w:rPr>
      </w:pPr>
      <w:r>
        <w:rPr>
          <w:rFonts w:ascii="Arial" w:hAnsi="Arial" w:cs="Arial"/>
          <w:sz w:val="20"/>
          <w:szCs w:val="20"/>
        </w:rPr>
        <w:t xml:space="preserve">Volume for a simple cube is equal to the </w:t>
      </w:r>
      <w:r>
        <w:rPr>
          <w:rFonts w:ascii="Arial" w:hAnsi="Arial" w:cs="Arial"/>
          <w:b/>
          <w:bCs/>
          <w:sz w:val="20"/>
          <w:szCs w:val="20"/>
        </w:rPr>
        <w:t>length</w:t>
      </w:r>
      <w:r>
        <w:rPr>
          <w:rFonts w:ascii="Arial" w:hAnsi="Arial" w:cs="Arial"/>
          <w:sz w:val="20"/>
          <w:szCs w:val="20"/>
        </w:rPr>
        <w:t xml:space="preserve"> times the </w:t>
      </w:r>
      <w:r>
        <w:rPr>
          <w:rFonts w:ascii="Arial" w:hAnsi="Arial" w:cs="Arial"/>
          <w:b/>
          <w:bCs/>
          <w:sz w:val="20"/>
          <w:szCs w:val="20"/>
        </w:rPr>
        <w:t>height</w:t>
      </w:r>
      <w:r>
        <w:rPr>
          <w:rFonts w:ascii="Arial" w:hAnsi="Arial" w:cs="Arial"/>
          <w:sz w:val="20"/>
          <w:szCs w:val="20"/>
        </w:rPr>
        <w:t xml:space="preserve"> times the </w:t>
      </w:r>
      <w:r>
        <w:rPr>
          <w:rFonts w:ascii="Arial" w:hAnsi="Arial" w:cs="Arial"/>
          <w:b/>
          <w:bCs/>
          <w:sz w:val="20"/>
          <w:szCs w:val="20"/>
        </w:rPr>
        <w:t>depth</w:t>
      </w:r>
      <w:r>
        <w:rPr>
          <w:rFonts w:ascii="Arial" w:hAnsi="Arial" w:cs="Arial"/>
          <w:sz w:val="20"/>
          <w:szCs w:val="20"/>
        </w:rPr>
        <w:t xml:space="preserve"> of an </w:t>
      </w:r>
    </w:p>
    <w:p w:rsidR="00460126" w:rsidRDefault="00AE0FC8">
      <w:pPr>
        <w:widowControl w:val="0"/>
        <w:autoSpaceDE w:val="0"/>
        <w:autoSpaceDN w:val="0"/>
        <w:adjustRightInd w:val="0"/>
        <w:spacing w:after="0" w:line="1" w:lineRule="exact"/>
        <w:rPr>
          <w:rFonts w:ascii="Times New Roman" w:hAnsi="Times New Roman"/>
          <w:sz w:val="24"/>
          <w:szCs w:val="24"/>
        </w:rPr>
      </w:pPr>
      <w:r>
        <w:rPr>
          <w:noProof/>
        </w:rPr>
        <w:drawing>
          <wp:anchor distT="0" distB="0" distL="114300" distR="114300" simplePos="0" relativeHeight="251664384" behindDoc="1" locked="0" layoutInCell="0" allowOverlap="1">
            <wp:simplePos x="0" y="0"/>
            <wp:positionH relativeFrom="column">
              <wp:posOffset>5561965</wp:posOffset>
            </wp:positionH>
            <wp:positionV relativeFrom="paragraph">
              <wp:posOffset>-142240</wp:posOffset>
            </wp:positionV>
            <wp:extent cx="727075" cy="675640"/>
            <wp:effectExtent l="0" t="0" r="0" b="0"/>
            <wp:wrapNone/>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075" cy="67564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8" w:type="dxa"/>
        <w:tblLayout w:type="fixed"/>
        <w:tblCellMar>
          <w:left w:w="0" w:type="dxa"/>
          <w:right w:w="0" w:type="dxa"/>
        </w:tblCellMar>
        <w:tblLook w:val="0000" w:firstRow="0" w:lastRow="0" w:firstColumn="0" w:lastColumn="0" w:noHBand="0" w:noVBand="0"/>
      </w:tblPr>
      <w:tblGrid>
        <w:gridCol w:w="8940"/>
        <w:gridCol w:w="140"/>
        <w:gridCol w:w="380"/>
        <w:gridCol w:w="140"/>
        <w:gridCol w:w="120"/>
        <w:gridCol w:w="140"/>
        <w:gridCol w:w="20"/>
      </w:tblGrid>
      <w:tr w:rsidR="00460126">
        <w:tblPrEx>
          <w:tblCellMar>
            <w:top w:w="0" w:type="dxa"/>
            <w:left w:w="0" w:type="dxa"/>
            <w:bottom w:w="0" w:type="dxa"/>
            <w:right w:w="0" w:type="dxa"/>
          </w:tblCellMar>
        </w:tblPrEx>
        <w:trPr>
          <w:trHeight w:val="226"/>
        </w:trPr>
        <w:tc>
          <w:tcPr>
            <w:tcW w:w="8940" w:type="dxa"/>
            <w:tcBorders>
              <w:top w:val="nil"/>
              <w:left w:val="nil"/>
              <w:bottom w:val="nil"/>
              <w:right w:val="nil"/>
            </w:tcBorders>
            <w:vAlign w:val="bottom"/>
          </w:tcPr>
          <w:p w:rsidR="00460126" w:rsidRDefault="00460126">
            <w:pPr>
              <w:widowControl w:val="0"/>
              <w:autoSpaceDE w:val="0"/>
              <w:autoSpaceDN w:val="0"/>
              <w:adjustRightInd w:val="0"/>
              <w:spacing w:after="0" w:line="226" w:lineRule="exact"/>
              <w:ind w:left="360"/>
              <w:rPr>
                <w:rFonts w:ascii="Times New Roman" w:hAnsi="Times New Roman"/>
                <w:sz w:val="24"/>
                <w:szCs w:val="24"/>
              </w:rPr>
            </w:pPr>
            <w:proofErr w:type="gramStart"/>
            <w:r>
              <w:rPr>
                <w:rFonts w:ascii="Arial" w:hAnsi="Arial" w:cs="Arial"/>
                <w:sz w:val="20"/>
                <w:szCs w:val="20"/>
              </w:rPr>
              <w:t>object</w:t>
            </w:r>
            <w:proofErr w:type="gramEnd"/>
            <w:r>
              <w:rPr>
                <w:rFonts w:ascii="Arial" w:hAnsi="Arial" w:cs="Arial"/>
                <w:sz w:val="20"/>
                <w:szCs w:val="20"/>
              </w:rPr>
              <w:t>.</w:t>
            </w:r>
          </w:p>
        </w:tc>
        <w:tc>
          <w:tcPr>
            <w:tcW w:w="780" w:type="dxa"/>
            <w:gridSpan w:val="4"/>
            <w:vMerge w:val="restart"/>
            <w:tcBorders>
              <w:top w:val="single" w:sz="8" w:space="0" w:color="auto"/>
              <w:left w:val="single" w:sz="8" w:space="0" w:color="auto"/>
              <w:bottom w:val="nil"/>
              <w:right w:val="nil"/>
            </w:tcBorders>
            <w:vAlign w:val="bottom"/>
          </w:tcPr>
          <w:p w:rsidR="00460126" w:rsidRDefault="00460126">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t>3 cm</w:t>
            </w:r>
          </w:p>
        </w:tc>
        <w:tc>
          <w:tcPr>
            <w:tcW w:w="1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147"/>
        </w:trPr>
        <w:tc>
          <w:tcPr>
            <w:tcW w:w="8940" w:type="dxa"/>
            <w:vMerge w:val="restart"/>
            <w:tcBorders>
              <w:top w:val="nil"/>
              <w:left w:val="nil"/>
              <w:bottom w:val="nil"/>
              <w:right w:val="nil"/>
            </w:tcBorders>
            <w:vAlign w:val="bottom"/>
          </w:tcPr>
          <w:p w:rsidR="00460126" w:rsidRDefault="00460126">
            <w:pPr>
              <w:widowControl w:val="0"/>
              <w:autoSpaceDE w:val="0"/>
              <w:autoSpaceDN w:val="0"/>
              <w:adjustRightInd w:val="0"/>
              <w:spacing w:after="0" w:line="227" w:lineRule="exact"/>
              <w:ind w:right="260"/>
              <w:jc w:val="center"/>
              <w:rPr>
                <w:rFonts w:ascii="Times New Roman" w:hAnsi="Times New Roman"/>
                <w:sz w:val="24"/>
                <w:szCs w:val="24"/>
              </w:rPr>
            </w:pPr>
            <w:r>
              <w:rPr>
                <w:rFonts w:ascii="Arial" w:hAnsi="Arial" w:cs="Arial"/>
                <w:b/>
                <w:bCs/>
                <w:sz w:val="20"/>
                <w:szCs w:val="20"/>
              </w:rPr>
              <w:t>V = L x H x D</w:t>
            </w:r>
          </w:p>
        </w:tc>
        <w:tc>
          <w:tcPr>
            <w:tcW w:w="780" w:type="dxa"/>
            <w:gridSpan w:val="4"/>
            <w:vMerge/>
            <w:tcBorders>
              <w:top w:val="nil"/>
              <w:left w:val="single" w:sz="8" w:space="0" w:color="auto"/>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81"/>
        </w:trPr>
        <w:tc>
          <w:tcPr>
            <w:tcW w:w="8940" w:type="dxa"/>
            <w:vMerge/>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520" w:type="dxa"/>
            <w:gridSpan w:val="2"/>
            <w:vMerge w:val="restart"/>
            <w:tcBorders>
              <w:top w:val="nil"/>
              <w:left w:val="single" w:sz="8" w:space="0" w:color="auto"/>
              <w:bottom w:val="nil"/>
              <w:right w:val="nil"/>
            </w:tcBorders>
            <w:vAlign w:val="bottom"/>
          </w:tcPr>
          <w:p w:rsidR="00460126" w:rsidRDefault="00460126">
            <w:pPr>
              <w:widowControl w:val="0"/>
              <w:autoSpaceDE w:val="0"/>
              <w:autoSpaceDN w:val="0"/>
              <w:adjustRightInd w:val="0"/>
              <w:spacing w:after="0" w:line="238" w:lineRule="exact"/>
              <w:ind w:right="140"/>
              <w:jc w:val="right"/>
              <w:rPr>
                <w:rFonts w:ascii="Times New Roman" w:hAnsi="Times New Roman"/>
                <w:sz w:val="24"/>
                <w:szCs w:val="24"/>
              </w:rPr>
            </w:pPr>
            <w:r>
              <w:rPr>
                <w:rFonts w:ascii="Times New Roman" w:hAnsi="Times New Roman"/>
                <w:sz w:val="24"/>
                <w:szCs w:val="24"/>
              </w:rPr>
              <w:t>3</w:t>
            </w:r>
          </w:p>
        </w:tc>
        <w:tc>
          <w:tcPr>
            <w:tcW w:w="1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157"/>
        </w:trPr>
        <w:tc>
          <w:tcPr>
            <w:tcW w:w="8940" w:type="dxa"/>
            <w:vMerge w:val="restart"/>
            <w:tcBorders>
              <w:top w:val="nil"/>
              <w:left w:val="nil"/>
              <w:bottom w:val="nil"/>
              <w:right w:val="nil"/>
            </w:tcBorders>
            <w:vAlign w:val="bottom"/>
          </w:tcPr>
          <w:p w:rsidR="00460126" w:rsidRDefault="00460126">
            <w:pPr>
              <w:widowControl w:val="0"/>
              <w:autoSpaceDE w:val="0"/>
              <w:autoSpaceDN w:val="0"/>
              <w:adjustRightInd w:val="0"/>
              <w:spacing w:after="0" w:line="203" w:lineRule="exact"/>
              <w:rPr>
                <w:rFonts w:ascii="Times New Roman" w:hAnsi="Times New Roman"/>
                <w:sz w:val="24"/>
                <w:szCs w:val="24"/>
              </w:rPr>
            </w:pPr>
            <w:r>
              <w:rPr>
                <w:rFonts w:ascii="Arial" w:hAnsi="Arial" w:cs="Arial"/>
                <w:sz w:val="20"/>
                <w:szCs w:val="20"/>
              </w:rPr>
              <w:t>For the above example of a 3 cm cube, the volume would be:</w:t>
            </w:r>
          </w:p>
        </w:tc>
        <w:tc>
          <w:tcPr>
            <w:tcW w:w="520" w:type="dxa"/>
            <w:gridSpan w:val="2"/>
            <w:vMerge/>
            <w:tcBorders>
              <w:top w:val="nil"/>
              <w:left w:val="single" w:sz="8" w:space="0" w:color="auto"/>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0"/>
                <w:szCs w:val="10"/>
              </w:rPr>
            </w:pPr>
          </w:p>
        </w:tc>
        <w:tc>
          <w:tcPr>
            <w:tcW w:w="140" w:type="dxa"/>
            <w:vMerge w:val="restart"/>
            <w:tcBorders>
              <w:top w:val="nil"/>
              <w:left w:val="nil"/>
              <w:bottom w:val="nil"/>
              <w:right w:val="nil"/>
            </w:tcBorders>
            <w:vAlign w:val="bottom"/>
          </w:tcPr>
          <w:p w:rsidR="00460126" w:rsidRDefault="00460126">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w w:val="99"/>
                <w:sz w:val="24"/>
                <w:szCs w:val="24"/>
              </w:rPr>
              <w:t>3</w:t>
            </w: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27"/>
        </w:trPr>
        <w:tc>
          <w:tcPr>
            <w:tcW w:w="8940" w:type="dxa"/>
            <w:vMerge/>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c>
          <w:tcPr>
            <w:tcW w:w="1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c>
          <w:tcPr>
            <w:tcW w:w="3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c>
          <w:tcPr>
            <w:tcW w:w="1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c>
          <w:tcPr>
            <w:tcW w:w="140" w:type="dxa"/>
            <w:vMerge/>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30"/>
        </w:trPr>
        <w:tc>
          <w:tcPr>
            <w:tcW w:w="8940" w:type="dxa"/>
            <w:vMerge w:val="restart"/>
            <w:tcBorders>
              <w:top w:val="nil"/>
              <w:left w:val="nil"/>
              <w:bottom w:val="nil"/>
              <w:right w:val="nil"/>
            </w:tcBorders>
            <w:vAlign w:val="bottom"/>
          </w:tcPr>
          <w:p w:rsidR="00460126" w:rsidRDefault="00460126">
            <w:pPr>
              <w:widowControl w:val="0"/>
              <w:autoSpaceDE w:val="0"/>
              <w:autoSpaceDN w:val="0"/>
              <w:adjustRightInd w:val="0"/>
              <w:spacing w:after="0" w:line="260" w:lineRule="exact"/>
              <w:ind w:right="240"/>
              <w:jc w:val="center"/>
              <w:rPr>
                <w:rFonts w:ascii="Times New Roman" w:hAnsi="Times New Roman"/>
                <w:sz w:val="24"/>
                <w:szCs w:val="24"/>
              </w:rPr>
            </w:pPr>
            <w:r>
              <w:rPr>
                <w:rFonts w:ascii="Arial" w:hAnsi="Arial" w:cs="Arial"/>
                <w:b/>
                <w:bCs/>
                <w:w w:val="99"/>
                <w:sz w:val="20"/>
                <w:szCs w:val="20"/>
              </w:rPr>
              <w:t>V = 3 cm x 3 cm x 3 cm = 27 cm</w:t>
            </w:r>
            <w:r>
              <w:rPr>
                <w:rFonts w:ascii="Arial" w:hAnsi="Arial" w:cs="Arial"/>
                <w:b/>
                <w:bCs/>
                <w:w w:val="99"/>
                <w:sz w:val="25"/>
                <w:szCs w:val="25"/>
                <w:vertAlign w:val="superscript"/>
              </w:rPr>
              <w:t>3</w:t>
            </w:r>
          </w:p>
        </w:tc>
        <w:tc>
          <w:tcPr>
            <w:tcW w:w="1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c>
          <w:tcPr>
            <w:tcW w:w="38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c>
          <w:tcPr>
            <w:tcW w:w="1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c>
          <w:tcPr>
            <w:tcW w:w="140" w:type="dxa"/>
            <w:vMerge/>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82"/>
        </w:trPr>
        <w:tc>
          <w:tcPr>
            <w:tcW w:w="8940" w:type="dxa"/>
            <w:vMerge/>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3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140" w:type="dxa"/>
            <w:vMerge/>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128"/>
        </w:trPr>
        <w:tc>
          <w:tcPr>
            <w:tcW w:w="8940" w:type="dxa"/>
            <w:vMerge/>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226"/>
        </w:trPr>
        <w:tc>
          <w:tcPr>
            <w:tcW w:w="8940" w:type="dxa"/>
            <w:tcBorders>
              <w:top w:val="nil"/>
              <w:left w:val="nil"/>
              <w:bottom w:val="nil"/>
              <w:right w:val="nil"/>
            </w:tcBorders>
            <w:vAlign w:val="bottom"/>
          </w:tcPr>
          <w:p w:rsidR="00460126" w:rsidRDefault="00460126">
            <w:pPr>
              <w:widowControl w:val="0"/>
              <w:autoSpaceDE w:val="0"/>
              <w:autoSpaceDN w:val="0"/>
              <w:adjustRightInd w:val="0"/>
              <w:spacing w:after="0" w:line="225" w:lineRule="exact"/>
              <w:ind w:left="3220"/>
              <w:rPr>
                <w:rFonts w:ascii="Times New Roman" w:hAnsi="Times New Roman"/>
                <w:sz w:val="24"/>
                <w:szCs w:val="24"/>
              </w:rPr>
            </w:pPr>
            <w:r>
              <w:rPr>
                <w:rFonts w:ascii="Arial" w:hAnsi="Arial" w:cs="Arial"/>
                <w:i/>
                <w:iCs/>
                <w:sz w:val="20"/>
                <w:szCs w:val="20"/>
              </w:rPr>
              <w:t>Notice that the units are "CUBIC" units.</w:t>
            </w:r>
          </w:p>
        </w:tc>
        <w:tc>
          <w:tcPr>
            <w:tcW w:w="1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3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250"/>
        </w:trPr>
        <w:tc>
          <w:tcPr>
            <w:tcW w:w="9720" w:type="dxa"/>
            <w:gridSpan w:val="5"/>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4"/>
                <w:szCs w:val="24"/>
              </w:rPr>
            </w:pPr>
            <w:r>
              <w:rPr>
                <w:rFonts w:ascii="Arial" w:hAnsi="Arial" w:cs="Arial"/>
                <w:w w:val="99"/>
                <w:sz w:val="20"/>
                <w:szCs w:val="20"/>
              </w:rPr>
              <w:t xml:space="preserve">The </w:t>
            </w:r>
            <w:r>
              <w:rPr>
                <w:rFonts w:ascii="Arial" w:hAnsi="Arial" w:cs="Arial"/>
                <w:b/>
                <w:bCs/>
                <w:w w:val="99"/>
                <w:sz w:val="20"/>
                <w:szCs w:val="20"/>
                <w:u w:val="single"/>
              </w:rPr>
              <w:t>surface area to volume ratio</w:t>
            </w:r>
            <w:r>
              <w:rPr>
                <w:rFonts w:ascii="Arial" w:hAnsi="Arial" w:cs="Arial"/>
                <w:w w:val="99"/>
                <w:sz w:val="20"/>
                <w:szCs w:val="20"/>
              </w:rPr>
              <w:t xml:space="preserve"> (SA:V) is the proportion of area of material covering an object to amount of</w:t>
            </w:r>
          </w:p>
        </w:tc>
        <w:tc>
          <w:tcPr>
            <w:tcW w:w="1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bl>
    <w:p w:rsidR="00460126" w:rsidRDefault="00460126">
      <w:pPr>
        <w:widowControl w:val="0"/>
        <w:overflowPunct w:val="0"/>
        <w:autoSpaceDE w:val="0"/>
        <w:autoSpaceDN w:val="0"/>
        <w:adjustRightInd w:val="0"/>
        <w:spacing w:after="0" w:line="240" w:lineRule="auto"/>
        <w:ind w:left="8" w:right="380"/>
        <w:rPr>
          <w:rFonts w:ascii="Times New Roman" w:hAnsi="Times New Roman"/>
          <w:sz w:val="24"/>
          <w:szCs w:val="24"/>
        </w:rPr>
      </w:pPr>
      <w:proofErr w:type="gramStart"/>
      <w:r>
        <w:rPr>
          <w:rFonts w:ascii="Arial" w:hAnsi="Arial" w:cs="Arial"/>
          <w:sz w:val="20"/>
          <w:szCs w:val="20"/>
        </w:rPr>
        <w:t>material</w:t>
      </w:r>
      <w:proofErr w:type="gramEnd"/>
      <w:r>
        <w:rPr>
          <w:rFonts w:ascii="Arial" w:hAnsi="Arial" w:cs="Arial"/>
          <w:sz w:val="20"/>
          <w:szCs w:val="20"/>
        </w:rPr>
        <w:t xml:space="preserve"> within the object. </w:t>
      </w:r>
      <w:proofErr w:type="gramStart"/>
      <w:r>
        <w:rPr>
          <w:rFonts w:ascii="Arial" w:hAnsi="Arial" w:cs="Arial"/>
          <w:sz w:val="20"/>
          <w:szCs w:val="20"/>
        </w:rPr>
        <w:t>i.e</w:t>
      </w:r>
      <w:proofErr w:type="gramEnd"/>
      <w:r>
        <w:rPr>
          <w:rFonts w:ascii="Arial" w:hAnsi="Arial" w:cs="Arial"/>
          <w:sz w:val="20"/>
          <w:szCs w:val="20"/>
        </w:rPr>
        <w:t>. it is a measure of how much covers the object for each unit of interior volume. For the above example:</w:t>
      </w:r>
    </w:p>
    <w:p w:rsidR="00460126" w:rsidRDefault="00460126">
      <w:pPr>
        <w:widowControl w:val="0"/>
        <w:autoSpaceDE w:val="0"/>
        <w:autoSpaceDN w:val="0"/>
        <w:adjustRightInd w:val="0"/>
        <w:spacing w:after="0" w:line="1" w:lineRule="exact"/>
        <w:rPr>
          <w:rFonts w:ascii="Times New Roman" w:hAnsi="Times New Roman"/>
          <w:sz w:val="24"/>
          <w:szCs w:val="24"/>
        </w:rPr>
      </w:pPr>
    </w:p>
    <w:p w:rsidR="00460126" w:rsidRDefault="00460126">
      <w:pPr>
        <w:widowControl w:val="0"/>
        <w:overflowPunct w:val="0"/>
        <w:autoSpaceDE w:val="0"/>
        <w:autoSpaceDN w:val="0"/>
        <w:adjustRightInd w:val="0"/>
        <w:spacing w:after="0" w:line="239" w:lineRule="auto"/>
        <w:ind w:left="4708" w:right="4700" w:firstLine="17"/>
        <w:rPr>
          <w:rFonts w:ascii="Times New Roman" w:hAnsi="Times New Roman"/>
          <w:sz w:val="24"/>
          <w:szCs w:val="24"/>
        </w:rPr>
      </w:pPr>
      <w:r>
        <w:rPr>
          <w:rFonts w:ascii="Arial" w:hAnsi="Arial" w:cs="Arial"/>
          <w:b/>
          <w:bCs/>
          <w:sz w:val="20"/>
          <w:szCs w:val="20"/>
        </w:rPr>
        <w:t>SA</w:t>
      </w:r>
      <w:proofErr w:type="gramStart"/>
      <w:r>
        <w:rPr>
          <w:rFonts w:ascii="Arial" w:hAnsi="Arial" w:cs="Arial"/>
          <w:b/>
          <w:bCs/>
          <w:sz w:val="20"/>
          <w:szCs w:val="20"/>
        </w:rPr>
        <w:t>:V</w:t>
      </w:r>
      <w:proofErr w:type="gramEnd"/>
      <w:r>
        <w:rPr>
          <w:rFonts w:ascii="Arial" w:hAnsi="Arial" w:cs="Arial"/>
          <w:b/>
          <w:bCs/>
          <w:sz w:val="20"/>
          <w:szCs w:val="20"/>
        </w:rPr>
        <w:t xml:space="preserve"> 54:27</w:t>
      </w:r>
    </w:p>
    <w:p w:rsidR="00460126" w:rsidRDefault="00460126">
      <w:pPr>
        <w:widowControl w:val="0"/>
        <w:overflowPunct w:val="0"/>
        <w:autoSpaceDE w:val="0"/>
        <w:autoSpaceDN w:val="0"/>
        <w:adjustRightInd w:val="0"/>
        <w:spacing w:after="0" w:line="241" w:lineRule="auto"/>
        <w:ind w:left="8"/>
        <w:rPr>
          <w:rFonts w:ascii="Times New Roman" w:hAnsi="Times New Roman"/>
          <w:sz w:val="24"/>
          <w:szCs w:val="24"/>
        </w:rPr>
      </w:pPr>
      <w:r>
        <w:rPr>
          <w:rFonts w:ascii="Arial" w:hAnsi="Arial" w:cs="Arial"/>
          <w:sz w:val="20"/>
          <w:szCs w:val="20"/>
        </w:rPr>
        <w:t>(</w:t>
      </w:r>
      <w:proofErr w:type="gramStart"/>
      <w:r>
        <w:rPr>
          <w:rFonts w:ascii="Arial" w:hAnsi="Arial" w:cs="Arial"/>
          <w:i/>
          <w:iCs/>
          <w:sz w:val="20"/>
          <w:szCs w:val="20"/>
        </w:rPr>
        <w:t>this</w:t>
      </w:r>
      <w:proofErr w:type="gramEnd"/>
      <w:r>
        <w:rPr>
          <w:rFonts w:ascii="Arial" w:hAnsi="Arial" w:cs="Arial"/>
          <w:i/>
          <w:iCs/>
          <w:sz w:val="20"/>
          <w:szCs w:val="20"/>
        </w:rPr>
        <w:t xml:space="preserve"> ratio can be reduced to smaller numbers similar to the way that fractions can be reduced. It is customary to</w:t>
      </w:r>
      <w:r>
        <w:rPr>
          <w:rFonts w:ascii="Arial" w:hAnsi="Arial" w:cs="Arial"/>
          <w:sz w:val="20"/>
          <w:szCs w:val="20"/>
        </w:rPr>
        <w:t xml:space="preserve"> </w:t>
      </w:r>
      <w:r>
        <w:rPr>
          <w:rFonts w:ascii="Arial" w:hAnsi="Arial" w:cs="Arial"/>
          <w:i/>
          <w:iCs/>
          <w:sz w:val="20"/>
          <w:szCs w:val="20"/>
        </w:rPr>
        <w:t>reduce SA</w:t>
      </w:r>
      <w:proofErr w:type="gramStart"/>
      <w:r>
        <w:rPr>
          <w:rFonts w:ascii="Arial" w:hAnsi="Arial" w:cs="Arial"/>
          <w:i/>
          <w:iCs/>
          <w:sz w:val="20"/>
          <w:szCs w:val="20"/>
        </w:rPr>
        <w:t>:V</w:t>
      </w:r>
      <w:proofErr w:type="gramEnd"/>
      <w:r>
        <w:rPr>
          <w:rFonts w:ascii="Arial" w:hAnsi="Arial" w:cs="Arial"/>
          <w:i/>
          <w:iCs/>
          <w:sz w:val="20"/>
          <w:szCs w:val="20"/>
        </w:rPr>
        <w:t xml:space="preserve"> ratios so that V is equal to 1. This can be done by dividing the SA by V and V by V as below</w:t>
      </w:r>
      <w:r>
        <w:rPr>
          <w:rFonts w:ascii="Arial" w:hAnsi="Arial" w:cs="Arial"/>
          <w:sz w:val="20"/>
          <w:szCs w:val="20"/>
        </w:rPr>
        <w:t>)</w:t>
      </w:r>
    </w:p>
    <w:p w:rsidR="00460126" w:rsidRDefault="00460126">
      <w:pPr>
        <w:widowControl w:val="0"/>
        <w:overflowPunct w:val="0"/>
        <w:autoSpaceDE w:val="0"/>
        <w:autoSpaceDN w:val="0"/>
        <w:adjustRightInd w:val="0"/>
        <w:spacing w:after="0" w:line="248" w:lineRule="auto"/>
        <w:ind w:left="4828" w:right="4400" w:hanging="416"/>
        <w:rPr>
          <w:rFonts w:ascii="Times New Roman" w:hAnsi="Times New Roman"/>
          <w:sz w:val="24"/>
          <w:szCs w:val="24"/>
        </w:rPr>
      </w:pPr>
      <w:r>
        <w:rPr>
          <w:rFonts w:ascii="Arial" w:hAnsi="Arial" w:cs="Arial"/>
          <w:b/>
          <w:bCs/>
          <w:sz w:val="19"/>
          <w:szCs w:val="19"/>
        </w:rPr>
        <w:t>54/27: 27/27 2:1</w:t>
      </w:r>
    </w:p>
    <w:p w:rsidR="00460126" w:rsidRDefault="00460126">
      <w:pPr>
        <w:widowControl w:val="0"/>
        <w:numPr>
          <w:ilvl w:val="0"/>
          <w:numId w:val="2"/>
        </w:numPr>
        <w:tabs>
          <w:tab w:val="clear" w:pos="720"/>
          <w:tab w:val="num" w:pos="368"/>
        </w:tabs>
        <w:overflowPunct w:val="0"/>
        <w:autoSpaceDE w:val="0"/>
        <w:autoSpaceDN w:val="0"/>
        <w:adjustRightInd w:val="0"/>
        <w:spacing w:after="0" w:line="253" w:lineRule="auto"/>
        <w:ind w:left="368" w:right="80" w:hanging="368"/>
        <w:rPr>
          <w:rFonts w:ascii="Symbol" w:hAnsi="Symbol" w:cs="Symbol"/>
          <w:sz w:val="20"/>
          <w:szCs w:val="20"/>
        </w:rPr>
      </w:pPr>
      <w:r>
        <w:rPr>
          <w:rFonts w:ascii="Arial" w:hAnsi="Arial" w:cs="Arial"/>
          <w:sz w:val="20"/>
          <w:szCs w:val="20"/>
        </w:rPr>
        <w:t xml:space="preserve">The surface area to volume ratio for the above cube is equal to 2:1. That is, </w:t>
      </w:r>
      <w:r>
        <w:rPr>
          <w:rFonts w:ascii="Arial" w:hAnsi="Arial" w:cs="Arial"/>
          <w:i/>
          <w:iCs/>
          <w:sz w:val="20"/>
          <w:szCs w:val="20"/>
        </w:rPr>
        <w:t>for every 2 units of surface</w:t>
      </w:r>
      <w:r>
        <w:rPr>
          <w:rFonts w:ascii="Arial" w:hAnsi="Arial" w:cs="Arial"/>
          <w:sz w:val="20"/>
          <w:szCs w:val="20"/>
        </w:rPr>
        <w:t xml:space="preserve"> </w:t>
      </w:r>
      <w:r>
        <w:rPr>
          <w:rFonts w:ascii="Arial" w:hAnsi="Arial" w:cs="Arial"/>
          <w:i/>
          <w:iCs/>
          <w:sz w:val="20"/>
          <w:szCs w:val="20"/>
        </w:rPr>
        <w:t>area covering the outside of the cube, there is 1 unit of volume in the inside of the cube</w:t>
      </w:r>
      <w:r>
        <w:rPr>
          <w:rFonts w:ascii="Arial" w:hAnsi="Arial" w:cs="Arial"/>
          <w:sz w:val="20"/>
          <w:szCs w:val="20"/>
        </w:rPr>
        <w:t>. If this cube were a</w:t>
      </w:r>
      <w:r>
        <w:rPr>
          <w:rFonts w:ascii="Arial" w:hAnsi="Arial" w:cs="Arial"/>
          <w:i/>
          <w:iCs/>
          <w:sz w:val="20"/>
          <w:szCs w:val="20"/>
        </w:rPr>
        <w:t xml:space="preserve"> </w:t>
      </w:r>
      <w:r>
        <w:rPr>
          <w:rFonts w:ascii="Arial" w:hAnsi="Arial" w:cs="Arial"/>
          <w:sz w:val="20"/>
          <w:szCs w:val="20"/>
        </w:rPr>
        <w:t xml:space="preserve">cell, we could further say that </w:t>
      </w:r>
      <w:r>
        <w:rPr>
          <w:rFonts w:ascii="Arial" w:hAnsi="Arial" w:cs="Arial"/>
          <w:i/>
          <w:iCs/>
          <w:sz w:val="20"/>
          <w:szCs w:val="20"/>
        </w:rPr>
        <w:t>there are 2 units of cell membrane for every unit volume of cytoplasm in its</w:t>
      </w:r>
      <w:r>
        <w:rPr>
          <w:rFonts w:ascii="Arial" w:hAnsi="Arial" w:cs="Arial"/>
          <w:sz w:val="20"/>
          <w:szCs w:val="20"/>
        </w:rPr>
        <w:t xml:space="preserve"> </w:t>
      </w:r>
      <w:r>
        <w:rPr>
          <w:rFonts w:ascii="Arial" w:hAnsi="Arial" w:cs="Arial"/>
          <w:i/>
          <w:iCs/>
          <w:sz w:val="20"/>
          <w:szCs w:val="20"/>
        </w:rPr>
        <w:t xml:space="preserve">interior. </w:t>
      </w:r>
    </w:p>
    <w:p w:rsidR="00460126" w:rsidRDefault="00460126">
      <w:pPr>
        <w:widowControl w:val="0"/>
        <w:autoSpaceDE w:val="0"/>
        <w:autoSpaceDN w:val="0"/>
        <w:adjustRightInd w:val="0"/>
        <w:spacing w:after="0" w:line="166" w:lineRule="exact"/>
        <w:rPr>
          <w:rFonts w:ascii="Times New Roman" w:hAnsi="Times New Roman"/>
          <w:sz w:val="24"/>
          <w:szCs w:val="24"/>
        </w:rPr>
      </w:pPr>
    </w:p>
    <w:p w:rsidR="00460126" w:rsidRDefault="00460126">
      <w:pPr>
        <w:widowControl w:val="0"/>
        <w:autoSpaceDE w:val="0"/>
        <w:autoSpaceDN w:val="0"/>
        <w:adjustRightInd w:val="0"/>
        <w:spacing w:after="0" w:line="240" w:lineRule="auto"/>
        <w:ind w:left="8"/>
        <w:rPr>
          <w:rFonts w:ascii="Times New Roman" w:hAnsi="Times New Roman"/>
          <w:sz w:val="24"/>
          <w:szCs w:val="24"/>
        </w:rPr>
      </w:pPr>
      <w:r>
        <w:rPr>
          <w:rFonts w:ascii="Arial" w:hAnsi="Arial" w:cs="Arial"/>
          <w:b/>
          <w:bCs/>
          <w:sz w:val="20"/>
          <w:szCs w:val="20"/>
          <w:u w:val="single"/>
        </w:rPr>
        <w:t>Now you try</w:t>
      </w:r>
      <w:r>
        <w:rPr>
          <w:rFonts w:ascii="Arial" w:hAnsi="Arial" w:cs="Arial"/>
          <w:b/>
          <w:bCs/>
          <w:sz w:val="20"/>
          <w:szCs w:val="20"/>
        </w:rPr>
        <w:t>:  Key is on other side -- DO NOT LOOK until you've solved these problems on your own.</w:t>
      </w:r>
    </w:p>
    <w:p w:rsidR="00460126" w:rsidRDefault="00AE0FC8">
      <w:pPr>
        <w:widowControl w:val="0"/>
        <w:autoSpaceDE w:val="0"/>
        <w:autoSpaceDN w:val="0"/>
        <w:adjustRightInd w:val="0"/>
        <w:spacing w:after="0" w:line="11" w:lineRule="exact"/>
        <w:rPr>
          <w:rFonts w:ascii="Times New Roman" w:hAnsi="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-19050</wp:posOffset>
                </wp:positionH>
                <wp:positionV relativeFrom="paragraph">
                  <wp:posOffset>-135890</wp:posOffset>
                </wp:positionV>
                <wp:extent cx="6347460" cy="144780"/>
                <wp:effectExtent l="0" t="0" r="0" b="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1447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pt;margin-top:-10.7pt;width:499.8pt;height:1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" o:allowincell="f" fillcolor="#e5e5e5" stroked="f"/>
            </w:pict>
          </mc:Fallback>
        </mc:AlternateContent>
      </w:r>
    </w:p>
    <w:p w:rsidR="00460126" w:rsidRDefault="00460126">
      <w:pPr>
        <w:widowControl w:val="0"/>
        <w:numPr>
          <w:ilvl w:val="0"/>
          <w:numId w:val="3"/>
        </w:numPr>
        <w:tabs>
          <w:tab w:val="clear" w:pos="720"/>
          <w:tab w:val="num" w:pos="368"/>
        </w:tabs>
        <w:overflowPunct w:val="0"/>
        <w:autoSpaceDE w:val="0"/>
        <w:autoSpaceDN w:val="0"/>
        <w:adjustRightInd w:val="0"/>
        <w:spacing w:after="0" w:line="262" w:lineRule="auto"/>
        <w:ind w:left="368" w:right="240" w:hanging="368"/>
        <w:jc w:val="both"/>
        <w:rPr>
          <w:rFonts w:ascii="Symbol" w:hAnsi="Symbol" w:cs="Symbol"/>
          <w:sz w:val="20"/>
          <w:szCs w:val="20"/>
        </w:rPr>
      </w:pPr>
      <w:r>
        <w:rPr>
          <w:rFonts w:ascii="Arial" w:hAnsi="Arial" w:cs="Arial"/>
          <w:sz w:val="20"/>
          <w:szCs w:val="20"/>
        </w:rPr>
        <w:t xml:space="preserve">For the four cubes below, </w:t>
      </w:r>
      <w:r>
        <w:rPr>
          <w:rFonts w:ascii="Arial" w:hAnsi="Arial" w:cs="Arial"/>
          <w:b/>
          <w:bCs/>
          <w:sz w:val="20"/>
          <w:szCs w:val="20"/>
        </w:rPr>
        <w:t>measure</w:t>
      </w:r>
      <w:r>
        <w:rPr>
          <w:rFonts w:ascii="Arial" w:hAnsi="Arial" w:cs="Arial"/>
          <w:sz w:val="20"/>
          <w:szCs w:val="20"/>
        </w:rPr>
        <w:t xml:space="preserve"> (in cm) each with a ruler, and </w:t>
      </w:r>
      <w:r>
        <w:rPr>
          <w:rFonts w:ascii="Arial" w:hAnsi="Arial" w:cs="Arial"/>
          <w:b/>
          <w:bCs/>
          <w:sz w:val="20"/>
          <w:szCs w:val="20"/>
        </w:rPr>
        <w:t>calculate</w:t>
      </w:r>
      <w:r>
        <w:rPr>
          <w:rFonts w:ascii="Arial" w:hAnsi="Arial" w:cs="Arial"/>
          <w:sz w:val="20"/>
          <w:szCs w:val="20"/>
        </w:rPr>
        <w:t xml:space="preserve"> the surface area, the volume, and the surface area to volume ratio. Reduce the SA</w:t>
      </w:r>
      <w:proofErr w:type="gramStart"/>
      <w:r>
        <w:rPr>
          <w:rFonts w:ascii="Arial" w:hAnsi="Arial" w:cs="Arial"/>
          <w:sz w:val="20"/>
          <w:szCs w:val="20"/>
        </w:rPr>
        <w:t>:V</w:t>
      </w:r>
      <w:proofErr w:type="gramEnd"/>
      <w:r>
        <w:rPr>
          <w:rFonts w:ascii="Arial" w:hAnsi="Arial" w:cs="Arial"/>
          <w:sz w:val="20"/>
          <w:szCs w:val="20"/>
        </w:rPr>
        <w:t xml:space="preserve"> ratio so that it the "V" is = 1. </w:t>
      </w:r>
    </w:p>
    <w:p w:rsidR="00460126" w:rsidRDefault="00460126">
      <w:pPr>
        <w:widowControl w:val="0"/>
        <w:autoSpaceDE w:val="0"/>
        <w:autoSpaceDN w:val="0"/>
        <w:adjustRightInd w:val="0"/>
        <w:spacing w:after="0" w:line="1" w:lineRule="exact"/>
        <w:rPr>
          <w:rFonts w:ascii="Times New Roman" w:hAnsi="Times New Roman"/>
          <w:sz w:val="24"/>
          <w:szCs w:val="24"/>
        </w:rPr>
      </w:pPr>
    </w:p>
    <w:p w:rsidR="00460126" w:rsidRDefault="00460126">
      <w:pPr>
        <w:widowControl w:val="0"/>
        <w:autoSpaceDE w:val="0"/>
        <w:autoSpaceDN w:val="0"/>
        <w:adjustRightInd w:val="0"/>
        <w:spacing w:after="0" w:line="240" w:lineRule="auto"/>
        <w:ind w:left="1488"/>
        <w:rPr>
          <w:rFonts w:ascii="Times New Roman" w:hAnsi="Times New Roman"/>
          <w:sz w:val="24"/>
          <w:szCs w:val="24"/>
        </w:rPr>
      </w:pPr>
      <w:r>
        <w:rPr>
          <w:rFonts w:ascii="Arial" w:hAnsi="Arial" w:cs="Arial"/>
          <w:b/>
          <w:bCs/>
          <w:sz w:val="20"/>
          <w:szCs w:val="20"/>
        </w:rPr>
        <w:t>Cube A</w:t>
      </w:r>
    </w:p>
    <w:p w:rsidR="00460126" w:rsidRDefault="00AE0FC8">
      <w:pPr>
        <w:widowControl w:val="0"/>
        <w:autoSpaceDE w:val="0"/>
        <w:autoSpaceDN w:val="0"/>
        <w:adjustRightInd w:val="0"/>
        <w:spacing w:after="0" w:line="29" w:lineRule="exact"/>
        <w:rPr>
          <w:rFonts w:ascii="Times New Roman" w:hAnsi="Times New Roman"/>
          <w:sz w:val="24"/>
          <w:szCs w:val="24"/>
        </w:rPr>
      </w:pPr>
      <w:r>
        <w:rPr>
          <w:noProof/>
        </w:rPr>
        <w:drawing>
          <wp:anchor distT="0" distB="0" distL="114300" distR="114300" simplePos="0" relativeHeight="251666432" behindDoc="1" locked="0" layoutInCell="0" allowOverlap="1">
            <wp:simplePos x="0" y="0"/>
            <wp:positionH relativeFrom="column">
              <wp:posOffset>4316730</wp:posOffset>
            </wp:positionH>
            <wp:positionV relativeFrom="paragraph">
              <wp:posOffset>-16510</wp:posOffset>
            </wp:positionV>
            <wp:extent cx="1955165" cy="1906270"/>
            <wp:effectExtent l="0" t="0" r="0" b="0"/>
            <wp:wrapNone/>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165" cy="19062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0" allowOverlap="1">
                <wp:simplePos x="0" y="0"/>
                <wp:positionH relativeFrom="column">
                  <wp:posOffset>43180</wp:posOffset>
                </wp:positionH>
                <wp:positionV relativeFrom="paragraph">
                  <wp:posOffset>-135890</wp:posOffset>
                </wp:positionV>
                <wp:extent cx="2239645" cy="145415"/>
                <wp:effectExtent l="0" t="0" r="0" b="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9645" cy="145415"/>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4pt;margin-top:-10.7pt;width:176.35pt;height:1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" o:allowincell="f" fillcolor="#e5e5e5" stroked="f"/>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40005</wp:posOffset>
                </wp:positionH>
                <wp:positionV relativeFrom="paragraph">
                  <wp:posOffset>-139065</wp:posOffset>
                </wp:positionV>
                <wp:extent cx="2245995"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95pt" to="18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th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" o:allowincell="f" strokeweight=".48p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40005</wp:posOffset>
                </wp:positionH>
                <wp:positionV relativeFrom="paragraph">
                  <wp:posOffset>-139065</wp:posOffset>
                </wp:positionV>
                <wp:extent cx="0" cy="243713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71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95pt" to="3.15pt,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IH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" o:allowincell="f" strokeweight=".16931mm"/>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2286000</wp:posOffset>
                </wp:positionH>
                <wp:positionV relativeFrom="paragraph">
                  <wp:posOffset>-139065</wp:posOffset>
                </wp:positionV>
                <wp:extent cx="0" cy="243713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71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95pt" to="180pt,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OEw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40005</wp:posOffset>
                </wp:positionH>
                <wp:positionV relativeFrom="paragraph">
                  <wp:posOffset>12700</wp:posOffset>
                </wp:positionV>
                <wp:extent cx="2245995"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9o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" o:allowincell="f" strokeweight=".48pt"/>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1411605</wp:posOffset>
                </wp:positionH>
                <wp:positionV relativeFrom="paragraph">
                  <wp:posOffset>12700</wp:posOffset>
                </wp:positionV>
                <wp:extent cx="0" cy="457200"/>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5pt,1pt" to="111.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" o:allowincell="f" strokeweight=".48pt"/>
            </w:pict>
          </mc:Fallback>
        </mc:AlternateContent>
      </w:r>
    </w:p>
    <w:p w:rsidR="00460126" w:rsidRDefault="00460126">
      <w:pPr>
        <w:widowControl w:val="0"/>
        <w:autoSpaceDE w:val="0"/>
        <w:autoSpaceDN w:val="0"/>
        <w:adjustRightInd w:val="0"/>
        <w:spacing w:after="0" w:line="240" w:lineRule="auto"/>
        <w:ind w:left="168"/>
        <w:rPr>
          <w:rFonts w:ascii="Times New Roman" w:hAnsi="Times New Roman"/>
          <w:sz w:val="24"/>
          <w:szCs w:val="24"/>
        </w:rPr>
      </w:pPr>
      <w:r>
        <w:rPr>
          <w:rFonts w:ascii="Arial" w:hAnsi="Arial" w:cs="Arial"/>
          <w:sz w:val="20"/>
          <w:szCs w:val="20"/>
        </w:rPr>
        <w:t>Surface Area</w:t>
      </w:r>
    </w:p>
    <w:p w:rsidR="00460126" w:rsidRDefault="00AE0FC8">
      <w:pPr>
        <w:widowControl w:val="0"/>
        <w:autoSpaceDE w:val="0"/>
        <w:autoSpaceDN w:val="0"/>
        <w:adjustRightInd w:val="0"/>
        <w:spacing w:after="0" w:line="10" w:lineRule="exact"/>
        <w:rPr>
          <w:rFonts w:ascii="Times New Roman" w:hAnsi="Times New Roman"/>
          <w:sz w:val="24"/>
          <w:szCs w:val="24"/>
        </w:rPr>
      </w:pPr>
      <w:r>
        <w:rPr>
          <w:noProof/>
        </w:rPr>
        <mc:AlternateContent>
          <mc:Choice Requires="wps">
            <w:drawing>
              <wp:anchor distT="0" distB="0" distL="114300" distR="114300" simplePos="0" relativeHeight="251673600" behindDoc="1" locked="0" layoutInCell="0" allowOverlap="1">
                <wp:simplePos x="0" y="0"/>
                <wp:positionH relativeFrom="column">
                  <wp:posOffset>40005</wp:posOffset>
                </wp:positionH>
                <wp:positionV relativeFrom="paragraph">
                  <wp:posOffset>635</wp:posOffset>
                </wp:positionV>
                <wp:extent cx="2245995" cy="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5pt" to="18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uy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" o:allowincell="f" strokeweight=".48pt"/>
            </w:pict>
          </mc:Fallback>
        </mc:AlternateContent>
      </w:r>
    </w:p>
    <w:p w:rsidR="00460126" w:rsidRDefault="00460126">
      <w:pPr>
        <w:widowControl w:val="0"/>
        <w:autoSpaceDE w:val="0"/>
        <w:autoSpaceDN w:val="0"/>
        <w:adjustRightInd w:val="0"/>
        <w:spacing w:after="0" w:line="240" w:lineRule="auto"/>
        <w:ind w:left="168"/>
        <w:rPr>
          <w:rFonts w:ascii="Times New Roman" w:hAnsi="Times New Roman"/>
          <w:sz w:val="24"/>
          <w:szCs w:val="24"/>
        </w:rPr>
      </w:pPr>
      <w:r>
        <w:rPr>
          <w:rFonts w:ascii="Arial" w:hAnsi="Arial" w:cs="Arial"/>
          <w:sz w:val="20"/>
          <w:szCs w:val="20"/>
        </w:rPr>
        <w:t>Volume</w:t>
      </w:r>
    </w:p>
    <w:p w:rsidR="00460126" w:rsidRDefault="00AE0FC8">
      <w:pPr>
        <w:widowControl w:val="0"/>
        <w:autoSpaceDE w:val="0"/>
        <w:autoSpaceDN w:val="0"/>
        <w:adjustRightInd w:val="0"/>
        <w:spacing w:after="0" w:line="2" w:lineRule="exact"/>
        <w:rPr>
          <w:rFonts w:ascii="Times New Roman" w:hAnsi="Times New Roman"/>
          <w:sz w:val="24"/>
          <w:szCs w:val="24"/>
        </w:rPr>
      </w:pPr>
      <w:r>
        <w:rPr>
          <w:noProof/>
        </w:rPr>
        <mc:AlternateContent>
          <mc:Choice Requires="wps">
            <w:drawing>
              <wp:anchor distT="0" distB="0" distL="114300" distR="114300" simplePos="0" relativeHeight="251674624" behindDoc="1" locked="0" layoutInCell="0" allowOverlap="1">
                <wp:simplePos x="0" y="0"/>
                <wp:positionH relativeFrom="column">
                  <wp:posOffset>40005</wp:posOffset>
                </wp:positionH>
                <wp:positionV relativeFrom="paragraph">
                  <wp:posOffset>635</wp:posOffset>
                </wp:positionV>
                <wp:extent cx="2245995" cy="0"/>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5pt" to="18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Y0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" o:allowincell="f" strokeweight=".48pt"/>
            </w:pict>
          </mc:Fallback>
        </mc:AlternateContent>
      </w:r>
    </w:p>
    <w:p w:rsidR="00460126" w:rsidRDefault="00460126">
      <w:pPr>
        <w:widowControl w:val="0"/>
        <w:autoSpaceDE w:val="0"/>
        <w:autoSpaceDN w:val="0"/>
        <w:adjustRightInd w:val="0"/>
        <w:spacing w:after="0" w:line="239" w:lineRule="auto"/>
        <w:ind w:left="168"/>
        <w:rPr>
          <w:rFonts w:ascii="Times New Roman" w:hAnsi="Times New Roman"/>
          <w:sz w:val="24"/>
          <w:szCs w:val="24"/>
        </w:rPr>
      </w:pPr>
      <w:r>
        <w:rPr>
          <w:rFonts w:ascii="Arial" w:hAnsi="Arial" w:cs="Arial"/>
          <w:sz w:val="20"/>
          <w:szCs w:val="20"/>
        </w:rPr>
        <w:t>S</w:t>
      </w:r>
      <w:proofErr w:type="gramStart"/>
      <w:r>
        <w:rPr>
          <w:rFonts w:ascii="Arial" w:hAnsi="Arial" w:cs="Arial"/>
          <w:sz w:val="20"/>
          <w:szCs w:val="20"/>
        </w:rPr>
        <w:t>:V</w:t>
      </w:r>
      <w:proofErr w:type="gramEnd"/>
      <w:r>
        <w:rPr>
          <w:rFonts w:ascii="Arial" w:hAnsi="Arial" w:cs="Arial"/>
          <w:sz w:val="20"/>
          <w:szCs w:val="20"/>
        </w:rPr>
        <w:t xml:space="preserve"> ratio (reduced)</w:t>
      </w:r>
    </w:p>
    <w:p w:rsidR="00460126" w:rsidRDefault="00460126">
      <w:pPr>
        <w:widowControl w:val="0"/>
        <w:autoSpaceDE w:val="0"/>
        <w:autoSpaceDN w:val="0"/>
        <w:adjustRightInd w:val="0"/>
        <w:spacing w:after="0" w:line="1" w:lineRule="exact"/>
        <w:rPr>
          <w:rFonts w:ascii="Times New Roman" w:hAnsi="Times New Roman"/>
          <w:sz w:val="24"/>
          <w:szCs w:val="24"/>
        </w:rPr>
      </w:pPr>
    </w:p>
    <w:tbl>
      <w:tblPr>
        <w:tblW w:w="0" w:type="auto"/>
        <w:tblInd w:w="68" w:type="dxa"/>
        <w:tblLayout w:type="fixed"/>
        <w:tblCellMar>
          <w:left w:w="0" w:type="dxa"/>
          <w:right w:w="0" w:type="dxa"/>
        </w:tblCellMar>
        <w:tblLook w:val="0000" w:firstRow="0" w:lastRow="0" w:firstColumn="0" w:lastColumn="0" w:noHBand="0" w:noVBand="0"/>
      </w:tblPr>
      <w:tblGrid>
        <w:gridCol w:w="2160"/>
        <w:gridCol w:w="1380"/>
        <w:gridCol w:w="420"/>
        <w:gridCol w:w="280"/>
        <w:gridCol w:w="100"/>
        <w:gridCol w:w="200"/>
        <w:gridCol w:w="360"/>
        <w:gridCol w:w="180"/>
        <w:gridCol w:w="80"/>
        <w:gridCol w:w="380"/>
        <w:gridCol w:w="740"/>
        <w:gridCol w:w="360"/>
        <w:gridCol w:w="100"/>
        <w:gridCol w:w="2240"/>
        <w:gridCol w:w="30"/>
      </w:tblGrid>
      <w:tr w:rsidR="00460126">
        <w:tblPrEx>
          <w:tblCellMar>
            <w:top w:w="0" w:type="dxa"/>
            <w:left w:w="0" w:type="dxa"/>
            <w:bottom w:w="0" w:type="dxa"/>
            <w:right w:w="0" w:type="dxa"/>
          </w:tblCellMar>
        </w:tblPrEx>
        <w:trPr>
          <w:trHeight w:val="210"/>
        </w:trPr>
        <w:tc>
          <w:tcPr>
            <w:tcW w:w="3540" w:type="dxa"/>
            <w:gridSpan w:val="2"/>
            <w:tcBorders>
              <w:top w:val="single" w:sz="8" w:space="0" w:color="auto"/>
              <w:left w:val="nil"/>
              <w:bottom w:val="single" w:sz="8" w:space="0" w:color="auto"/>
              <w:right w:val="nil"/>
            </w:tcBorders>
            <w:vAlign w:val="bottom"/>
          </w:tcPr>
          <w:p w:rsidR="00460126" w:rsidRDefault="00460126">
            <w:pPr>
              <w:widowControl w:val="0"/>
              <w:autoSpaceDE w:val="0"/>
              <w:autoSpaceDN w:val="0"/>
              <w:adjustRightInd w:val="0"/>
              <w:spacing w:after="0" w:line="209" w:lineRule="exact"/>
              <w:ind w:left="1420"/>
              <w:rPr>
                <w:rFonts w:ascii="Times New Roman" w:hAnsi="Times New Roman"/>
                <w:sz w:val="24"/>
                <w:szCs w:val="24"/>
              </w:rPr>
            </w:pPr>
            <w:r>
              <w:rPr>
                <w:rFonts w:ascii="Arial" w:hAnsi="Arial" w:cs="Arial"/>
                <w:b/>
                <w:bCs/>
                <w:sz w:val="20"/>
                <w:szCs w:val="20"/>
              </w:rPr>
              <w:t>Cube B</w:t>
            </w:r>
          </w:p>
        </w:tc>
        <w:tc>
          <w:tcPr>
            <w:tcW w:w="4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2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2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1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3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7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2240" w:type="dxa"/>
            <w:tcBorders>
              <w:top w:val="single" w:sz="8" w:space="0" w:color="auto"/>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220"/>
        </w:trPr>
        <w:tc>
          <w:tcPr>
            <w:tcW w:w="2160" w:type="dxa"/>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19" w:lineRule="exact"/>
              <w:ind w:left="100"/>
              <w:rPr>
                <w:rFonts w:ascii="Times New Roman" w:hAnsi="Times New Roman"/>
                <w:sz w:val="24"/>
                <w:szCs w:val="24"/>
              </w:rPr>
            </w:pPr>
            <w:r>
              <w:rPr>
                <w:rFonts w:ascii="Arial" w:hAnsi="Arial" w:cs="Arial"/>
                <w:sz w:val="20"/>
                <w:szCs w:val="20"/>
              </w:rPr>
              <w:t>Surface Area</w:t>
            </w:r>
          </w:p>
        </w:tc>
        <w:tc>
          <w:tcPr>
            <w:tcW w:w="138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4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2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36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1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3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7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36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224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216"/>
        </w:trPr>
        <w:tc>
          <w:tcPr>
            <w:tcW w:w="2160" w:type="dxa"/>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11" w:lineRule="exact"/>
              <w:ind w:left="100"/>
              <w:rPr>
                <w:rFonts w:ascii="Times New Roman" w:hAnsi="Times New Roman"/>
                <w:sz w:val="24"/>
                <w:szCs w:val="24"/>
              </w:rPr>
            </w:pPr>
            <w:r>
              <w:rPr>
                <w:rFonts w:ascii="Arial" w:hAnsi="Arial" w:cs="Arial"/>
                <w:sz w:val="20"/>
                <w:szCs w:val="20"/>
              </w:rPr>
              <w:t>Volume</w:t>
            </w:r>
          </w:p>
        </w:tc>
        <w:tc>
          <w:tcPr>
            <w:tcW w:w="138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4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2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2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1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3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74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224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224"/>
        </w:trPr>
        <w:tc>
          <w:tcPr>
            <w:tcW w:w="2160" w:type="dxa"/>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23" w:lineRule="exact"/>
              <w:ind w:left="100"/>
              <w:rPr>
                <w:rFonts w:ascii="Times New Roman" w:hAnsi="Times New Roman"/>
                <w:sz w:val="24"/>
                <w:szCs w:val="24"/>
              </w:rPr>
            </w:pPr>
            <w:r>
              <w:rPr>
                <w:rFonts w:ascii="Arial" w:hAnsi="Arial" w:cs="Arial"/>
                <w:sz w:val="20"/>
                <w:szCs w:val="20"/>
              </w:rPr>
              <w:t>S:V ratio (reduced)</w:t>
            </w:r>
          </w:p>
        </w:tc>
        <w:tc>
          <w:tcPr>
            <w:tcW w:w="138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4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2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36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1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3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7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36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2240" w:type="dxa"/>
            <w:vMerge w:val="restart"/>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ind w:left="960"/>
              <w:rPr>
                <w:rFonts w:ascii="Times New Roman" w:hAnsi="Times New Roman"/>
                <w:sz w:val="24"/>
                <w:szCs w:val="24"/>
              </w:rPr>
            </w:pPr>
            <w:r>
              <w:rPr>
                <w:rFonts w:ascii="Tahoma" w:hAnsi="Tahoma" w:cs="Tahoma"/>
                <w:sz w:val="14"/>
                <w:szCs w:val="14"/>
              </w:rPr>
              <w:t>D</w:t>
            </w: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101"/>
        </w:trPr>
        <w:tc>
          <w:tcPr>
            <w:tcW w:w="3960" w:type="dxa"/>
            <w:gridSpan w:val="3"/>
            <w:vMerge w:val="restart"/>
            <w:tcBorders>
              <w:top w:val="nil"/>
              <w:left w:val="nil"/>
              <w:bottom w:val="nil"/>
              <w:right w:val="nil"/>
            </w:tcBorders>
            <w:vAlign w:val="bottom"/>
          </w:tcPr>
          <w:p w:rsidR="00460126" w:rsidRDefault="00460126">
            <w:pPr>
              <w:widowControl w:val="0"/>
              <w:autoSpaceDE w:val="0"/>
              <w:autoSpaceDN w:val="0"/>
              <w:adjustRightInd w:val="0"/>
              <w:spacing w:after="0" w:line="219" w:lineRule="exact"/>
              <w:ind w:left="1420"/>
              <w:rPr>
                <w:rFonts w:ascii="Times New Roman" w:hAnsi="Times New Roman"/>
                <w:sz w:val="24"/>
                <w:szCs w:val="24"/>
              </w:rPr>
            </w:pPr>
            <w:r>
              <w:rPr>
                <w:rFonts w:ascii="Arial" w:hAnsi="Arial" w:cs="Arial"/>
                <w:b/>
                <w:bCs/>
                <w:sz w:val="20"/>
                <w:szCs w:val="20"/>
              </w:rPr>
              <w:t>Cube C</w:t>
            </w:r>
          </w:p>
        </w:tc>
        <w:tc>
          <w:tcPr>
            <w:tcW w:w="2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6"/>
                <w:szCs w:val="6"/>
              </w:rPr>
            </w:pPr>
          </w:p>
        </w:tc>
        <w:tc>
          <w:tcPr>
            <w:tcW w:w="36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6"/>
                <w:szCs w:val="6"/>
              </w:rPr>
            </w:pPr>
          </w:p>
        </w:tc>
        <w:tc>
          <w:tcPr>
            <w:tcW w:w="1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6"/>
                <w:szCs w:val="6"/>
              </w:rPr>
            </w:pPr>
          </w:p>
        </w:tc>
        <w:tc>
          <w:tcPr>
            <w:tcW w:w="36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6"/>
                <w:szCs w:val="6"/>
              </w:rPr>
            </w:pPr>
          </w:p>
        </w:tc>
        <w:tc>
          <w:tcPr>
            <w:tcW w:w="2240" w:type="dxa"/>
            <w:vMerge/>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99"/>
        </w:trPr>
        <w:tc>
          <w:tcPr>
            <w:tcW w:w="3960" w:type="dxa"/>
            <w:gridSpan w:val="3"/>
            <w:vMerge/>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6"/>
                <w:szCs w:val="6"/>
              </w:rPr>
            </w:pPr>
          </w:p>
        </w:tc>
        <w:tc>
          <w:tcPr>
            <w:tcW w:w="2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6"/>
                <w:szCs w:val="6"/>
              </w:rPr>
            </w:pPr>
          </w:p>
        </w:tc>
        <w:tc>
          <w:tcPr>
            <w:tcW w:w="36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6"/>
                <w:szCs w:val="6"/>
              </w:rPr>
            </w:pPr>
          </w:p>
        </w:tc>
        <w:tc>
          <w:tcPr>
            <w:tcW w:w="1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6"/>
                <w:szCs w:val="6"/>
              </w:rPr>
            </w:pPr>
          </w:p>
        </w:tc>
        <w:tc>
          <w:tcPr>
            <w:tcW w:w="360" w:type="dxa"/>
            <w:tcBorders>
              <w:top w:val="nil"/>
              <w:left w:val="single" w:sz="8" w:space="0" w:color="auto"/>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6"/>
                <w:szCs w:val="6"/>
              </w:rPr>
            </w:pPr>
          </w:p>
        </w:tc>
        <w:tc>
          <w:tcPr>
            <w:tcW w:w="224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240"/>
        </w:trPr>
        <w:tc>
          <w:tcPr>
            <w:tcW w:w="2160" w:type="dxa"/>
            <w:tcBorders>
              <w:top w:val="single" w:sz="8" w:space="0" w:color="auto"/>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0"/>
                <w:szCs w:val="20"/>
              </w:rPr>
              <w:t>Surface Area</w:t>
            </w:r>
          </w:p>
        </w:tc>
        <w:tc>
          <w:tcPr>
            <w:tcW w:w="1380" w:type="dxa"/>
            <w:tcBorders>
              <w:top w:val="single" w:sz="8" w:space="0" w:color="auto"/>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6"/>
                <w:szCs w:val="16"/>
              </w:rPr>
            </w:pPr>
          </w:p>
        </w:tc>
        <w:tc>
          <w:tcPr>
            <w:tcW w:w="4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6"/>
                <w:szCs w:val="16"/>
              </w:rPr>
            </w:pPr>
          </w:p>
        </w:tc>
        <w:tc>
          <w:tcPr>
            <w:tcW w:w="2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6"/>
                <w:szCs w:val="16"/>
              </w:rPr>
            </w:pPr>
          </w:p>
        </w:tc>
        <w:tc>
          <w:tcPr>
            <w:tcW w:w="1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6"/>
                <w:szCs w:val="16"/>
              </w:rPr>
            </w:pPr>
          </w:p>
        </w:tc>
        <w:tc>
          <w:tcPr>
            <w:tcW w:w="2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6"/>
                <w:szCs w:val="16"/>
              </w:rPr>
            </w:pPr>
          </w:p>
        </w:tc>
        <w:tc>
          <w:tcPr>
            <w:tcW w:w="36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6"/>
                <w:szCs w:val="16"/>
              </w:rPr>
            </w:pPr>
          </w:p>
        </w:tc>
        <w:tc>
          <w:tcPr>
            <w:tcW w:w="18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6"/>
                <w:szCs w:val="16"/>
              </w:rPr>
            </w:pPr>
          </w:p>
        </w:tc>
        <w:tc>
          <w:tcPr>
            <w:tcW w:w="8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16"/>
                <w:szCs w:val="16"/>
              </w:rPr>
            </w:pPr>
          </w:p>
        </w:tc>
        <w:tc>
          <w:tcPr>
            <w:tcW w:w="3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6"/>
                <w:szCs w:val="16"/>
              </w:rPr>
            </w:pPr>
          </w:p>
        </w:tc>
        <w:tc>
          <w:tcPr>
            <w:tcW w:w="7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6"/>
                <w:szCs w:val="16"/>
              </w:rPr>
            </w:pPr>
          </w:p>
        </w:tc>
        <w:tc>
          <w:tcPr>
            <w:tcW w:w="360" w:type="dxa"/>
            <w:tcBorders>
              <w:top w:val="nil"/>
              <w:left w:val="single" w:sz="8" w:space="0" w:color="auto"/>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16"/>
                <w:szCs w:val="16"/>
              </w:rPr>
            </w:pPr>
          </w:p>
        </w:tc>
        <w:tc>
          <w:tcPr>
            <w:tcW w:w="10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16"/>
                <w:szCs w:val="16"/>
              </w:rPr>
            </w:pPr>
          </w:p>
        </w:tc>
        <w:tc>
          <w:tcPr>
            <w:tcW w:w="224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192"/>
        </w:trPr>
        <w:tc>
          <w:tcPr>
            <w:tcW w:w="2160" w:type="dxa"/>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192" w:lineRule="exact"/>
              <w:ind w:left="100"/>
              <w:rPr>
                <w:rFonts w:ascii="Times New Roman" w:hAnsi="Times New Roman"/>
                <w:sz w:val="24"/>
                <w:szCs w:val="24"/>
              </w:rPr>
            </w:pPr>
            <w:r>
              <w:rPr>
                <w:rFonts w:ascii="Arial" w:hAnsi="Arial" w:cs="Arial"/>
                <w:sz w:val="20"/>
                <w:szCs w:val="20"/>
              </w:rPr>
              <w:t>Volume</w:t>
            </w:r>
          </w:p>
        </w:tc>
        <w:tc>
          <w:tcPr>
            <w:tcW w:w="138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3"/>
                <w:szCs w:val="13"/>
              </w:rPr>
            </w:pPr>
          </w:p>
        </w:tc>
        <w:tc>
          <w:tcPr>
            <w:tcW w:w="4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3"/>
                <w:szCs w:val="13"/>
              </w:rPr>
            </w:pPr>
          </w:p>
        </w:tc>
        <w:tc>
          <w:tcPr>
            <w:tcW w:w="20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3"/>
                <w:szCs w:val="13"/>
              </w:rPr>
            </w:pPr>
          </w:p>
        </w:tc>
        <w:tc>
          <w:tcPr>
            <w:tcW w:w="36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single" w:sz="8" w:space="0" w:color="auto"/>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13"/>
                <w:szCs w:val="13"/>
              </w:rPr>
            </w:pPr>
          </w:p>
        </w:tc>
        <w:tc>
          <w:tcPr>
            <w:tcW w:w="3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3"/>
                <w:szCs w:val="13"/>
              </w:rPr>
            </w:pPr>
          </w:p>
        </w:tc>
        <w:tc>
          <w:tcPr>
            <w:tcW w:w="7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sz w:val="14"/>
                <w:szCs w:val="14"/>
              </w:rPr>
              <w:t>C</w:t>
            </w:r>
          </w:p>
        </w:tc>
        <w:tc>
          <w:tcPr>
            <w:tcW w:w="360" w:type="dxa"/>
            <w:tcBorders>
              <w:top w:val="nil"/>
              <w:left w:val="single" w:sz="8" w:space="0" w:color="auto"/>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13"/>
                <w:szCs w:val="13"/>
              </w:rPr>
            </w:pPr>
          </w:p>
        </w:tc>
        <w:tc>
          <w:tcPr>
            <w:tcW w:w="224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138"/>
        </w:trPr>
        <w:tc>
          <w:tcPr>
            <w:tcW w:w="2160" w:type="dxa"/>
            <w:vMerge w:val="restart"/>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28" w:lineRule="exact"/>
              <w:ind w:left="100"/>
              <w:rPr>
                <w:rFonts w:ascii="Times New Roman" w:hAnsi="Times New Roman"/>
                <w:sz w:val="24"/>
                <w:szCs w:val="24"/>
              </w:rPr>
            </w:pPr>
            <w:r>
              <w:rPr>
                <w:rFonts w:ascii="Arial" w:hAnsi="Arial" w:cs="Arial"/>
                <w:sz w:val="20"/>
                <w:szCs w:val="20"/>
              </w:rPr>
              <w:t>S:V ratio (reduced)</w:t>
            </w:r>
          </w:p>
        </w:tc>
        <w:tc>
          <w:tcPr>
            <w:tcW w:w="1380" w:type="dxa"/>
            <w:vMerge w:val="restart"/>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9"/>
                <w:szCs w:val="9"/>
              </w:rPr>
            </w:pPr>
          </w:p>
        </w:tc>
        <w:tc>
          <w:tcPr>
            <w:tcW w:w="420" w:type="dxa"/>
            <w:vMerge w:val="restart"/>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9"/>
                <w:szCs w:val="9"/>
              </w:rPr>
            </w:pPr>
          </w:p>
        </w:tc>
        <w:tc>
          <w:tcPr>
            <w:tcW w:w="360" w:type="dxa"/>
            <w:vMerge w:val="restart"/>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ind w:left="60"/>
              <w:rPr>
                <w:rFonts w:ascii="Times New Roman" w:hAnsi="Times New Roman"/>
                <w:sz w:val="24"/>
                <w:szCs w:val="24"/>
              </w:rPr>
            </w:pPr>
            <w:r>
              <w:rPr>
                <w:rFonts w:ascii="Tahoma" w:hAnsi="Tahoma" w:cs="Tahoma"/>
                <w:sz w:val="14"/>
                <w:szCs w:val="14"/>
              </w:rPr>
              <w:t>B</w:t>
            </w:r>
          </w:p>
        </w:tc>
        <w:tc>
          <w:tcPr>
            <w:tcW w:w="1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single" w:sz="8" w:space="0" w:color="auto"/>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9"/>
                <w:szCs w:val="9"/>
              </w:rPr>
            </w:pPr>
          </w:p>
        </w:tc>
        <w:tc>
          <w:tcPr>
            <w:tcW w:w="3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single" w:sz="8" w:space="0" w:color="auto"/>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9"/>
                <w:szCs w:val="9"/>
              </w:rPr>
            </w:pPr>
          </w:p>
        </w:tc>
        <w:tc>
          <w:tcPr>
            <w:tcW w:w="224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76"/>
        </w:trPr>
        <w:tc>
          <w:tcPr>
            <w:tcW w:w="2160" w:type="dxa"/>
            <w:vMerge/>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4"/>
                <w:szCs w:val="4"/>
              </w:rPr>
            </w:pPr>
          </w:p>
        </w:tc>
        <w:tc>
          <w:tcPr>
            <w:tcW w:w="1380" w:type="dxa"/>
            <w:vMerge/>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4"/>
                <w:szCs w:val="4"/>
              </w:rPr>
            </w:pPr>
          </w:p>
        </w:tc>
        <w:tc>
          <w:tcPr>
            <w:tcW w:w="420" w:type="dxa"/>
            <w:vMerge/>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4"/>
                <w:szCs w:val="4"/>
              </w:rPr>
            </w:pPr>
          </w:p>
        </w:tc>
        <w:tc>
          <w:tcPr>
            <w:tcW w:w="360" w:type="dxa"/>
            <w:vMerge/>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single" w:sz="8" w:space="0" w:color="auto"/>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4"/>
                <w:szCs w:val="4"/>
              </w:rPr>
            </w:pPr>
          </w:p>
        </w:tc>
        <w:tc>
          <w:tcPr>
            <w:tcW w:w="460" w:type="dxa"/>
            <w:gridSpan w:val="2"/>
            <w:tcBorders>
              <w:top w:val="nil"/>
              <w:left w:val="single" w:sz="8" w:space="0" w:color="auto"/>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4"/>
                <w:szCs w:val="4"/>
              </w:rPr>
            </w:pPr>
          </w:p>
        </w:tc>
        <w:tc>
          <w:tcPr>
            <w:tcW w:w="224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52"/>
        </w:trPr>
        <w:tc>
          <w:tcPr>
            <w:tcW w:w="3960" w:type="dxa"/>
            <w:gridSpan w:val="3"/>
            <w:vMerge w:val="restart"/>
            <w:tcBorders>
              <w:top w:val="nil"/>
              <w:left w:val="nil"/>
              <w:bottom w:val="nil"/>
              <w:right w:val="nil"/>
            </w:tcBorders>
            <w:vAlign w:val="bottom"/>
          </w:tcPr>
          <w:p w:rsidR="00460126" w:rsidRDefault="00460126">
            <w:pPr>
              <w:widowControl w:val="0"/>
              <w:autoSpaceDE w:val="0"/>
              <w:autoSpaceDN w:val="0"/>
              <w:adjustRightInd w:val="0"/>
              <w:spacing w:after="0" w:line="170" w:lineRule="exact"/>
              <w:ind w:left="1420"/>
              <w:rPr>
                <w:rFonts w:ascii="Times New Roman" w:hAnsi="Times New Roman"/>
                <w:sz w:val="24"/>
                <w:szCs w:val="24"/>
              </w:rPr>
            </w:pPr>
            <w:r>
              <w:rPr>
                <w:rFonts w:ascii="Arial" w:hAnsi="Arial" w:cs="Arial"/>
                <w:b/>
                <w:bCs/>
                <w:sz w:val="19"/>
                <w:szCs w:val="19"/>
              </w:rPr>
              <w:t>Cube D</w:t>
            </w:r>
          </w:p>
        </w:tc>
        <w:tc>
          <w:tcPr>
            <w:tcW w:w="280" w:type="dxa"/>
            <w:vMerge w:val="restart"/>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24"/>
                <w:szCs w:val="24"/>
              </w:rPr>
            </w:pPr>
            <w:r>
              <w:rPr>
                <w:rFonts w:ascii="Tahoma" w:hAnsi="Tahoma" w:cs="Tahoma"/>
                <w:sz w:val="14"/>
                <w:szCs w:val="14"/>
              </w:rPr>
              <w:t>A</w:t>
            </w:r>
          </w:p>
        </w:tc>
        <w:tc>
          <w:tcPr>
            <w:tcW w:w="10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3"/>
                <w:szCs w:val="3"/>
              </w:rPr>
            </w:pPr>
          </w:p>
        </w:tc>
        <w:tc>
          <w:tcPr>
            <w:tcW w:w="360" w:type="dxa"/>
            <w:vMerge/>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single" w:sz="8" w:space="0" w:color="auto"/>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3"/>
                <w:szCs w:val="3"/>
              </w:rPr>
            </w:pPr>
          </w:p>
        </w:tc>
        <w:tc>
          <w:tcPr>
            <w:tcW w:w="3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single" w:sz="8" w:space="0" w:color="auto"/>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3"/>
                <w:szCs w:val="3"/>
              </w:rPr>
            </w:pPr>
          </w:p>
        </w:tc>
        <w:tc>
          <w:tcPr>
            <w:tcW w:w="224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64"/>
        </w:trPr>
        <w:tc>
          <w:tcPr>
            <w:tcW w:w="3960" w:type="dxa"/>
            <w:gridSpan w:val="3"/>
            <w:vMerge/>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4"/>
                <w:szCs w:val="4"/>
              </w:rPr>
            </w:pPr>
          </w:p>
        </w:tc>
        <w:tc>
          <w:tcPr>
            <w:tcW w:w="280" w:type="dxa"/>
            <w:vMerge/>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4"/>
                <w:szCs w:val="4"/>
              </w:rPr>
            </w:pPr>
          </w:p>
        </w:tc>
        <w:tc>
          <w:tcPr>
            <w:tcW w:w="560" w:type="dxa"/>
            <w:gridSpan w:val="2"/>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single" w:sz="8" w:space="0" w:color="auto"/>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4"/>
                <w:szCs w:val="4"/>
              </w:rPr>
            </w:pPr>
          </w:p>
        </w:tc>
        <w:tc>
          <w:tcPr>
            <w:tcW w:w="460" w:type="dxa"/>
            <w:gridSpan w:val="2"/>
            <w:tcBorders>
              <w:top w:val="nil"/>
              <w:left w:val="single" w:sz="8" w:space="0" w:color="auto"/>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4"/>
                <w:szCs w:val="4"/>
              </w:rPr>
            </w:pPr>
          </w:p>
        </w:tc>
        <w:tc>
          <w:tcPr>
            <w:tcW w:w="224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74"/>
        </w:trPr>
        <w:tc>
          <w:tcPr>
            <w:tcW w:w="3960" w:type="dxa"/>
            <w:gridSpan w:val="3"/>
            <w:vMerge/>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280" w:type="dxa"/>
            <w:vMerge/>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2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36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3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360" w:type="dxa"/>
            <w:tcBorders>
              <w:top w:val="nil"/>
              <w:left w:val="single" w:sz="8" w:space="0" w:color="auto"/>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224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79"/>
        </w:trPr>
        <w:tc>
          <w:tcPr>
            <w:tcW w:w="3540" w:type="dxa"/>
            <w:gridSpan w:val="2"/>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4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20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360" w:type="dxa"/>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38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460" w:type="dxa"/>
            <w:gridSpan w:val="2"/>
            <w:tcBorders>
              <w:top w:val="nil"/>
              <w:left w:val="single" w:sz="8" w:space="0" w:color="auto"/>
              <w:bottom w:val="nil"/>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2240" w:type="dxa"/>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170"/>
        </w:trPr>
        <w:tc>
          <w:tcPr>
            <w:tcW w:w="2160" w:type="dxa"/>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170" w:lineRule="exact"/>
              <w:ind w:left="100"/>
              <w:rPr>
                <w:rFonts w:ascii="Times New Roman" w:hAnsi="Times New Roman"/>
                <w:sz w:val="24"/>
                <w:szCs w:val="24"/>
              </w:rPr>
            </w:pPr>
            <w:r>
              <w:rPr>
                <w:rFonts w:ascii="Arial" w:hAnsi="Arial" w:cs="Arial"/>
                <w:sz w:val="19"/>
                <w:szCs w:val="19"/>
              </w:rPr>
              <w:t>Surface Area</w:t>
            </w:r>
          </w:p>
        </w:tc>
        <w:tc>
          <w:tcPr>
            <w:tcW w:w="138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1"/>
                <w:szCs w:val="11"/>
              </w:rPr>
            </w:pPr>
          </w:p>
        </w:tc>
        <w:tc>
          <w:tcPr>
            <w:tcW w:w="4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1"/>
                <w:szCs w:val="11"/>
              </w:rPr>
            </w:pPr>
          </w:p>
        </w:tc>
        <w:tc>
          <w:tcPr>
            <w:tcW w:w="36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1"/>
                <w:szCs w:val="11"/>
              </w:rPr>
            </w:pPr>
          </w:p>
        </w:tc>
        <w:tc>
          <w:tcPr>
            <w:tcW w:w="460" w:type="dxa"/>
            <w:gridSpan w:val="2"/>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1"/>
                <w:szCs w:val="11"/>
              </w:rPr>
            </w:pPr>
          </w:p>
        </w:tc>
        <w:tc>
          <w:tcPr>
            <w:tcW w:w="7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1"/>
                <w:szCs w:val="11"/>
              </w:rPr>
            </w:pPr>
          </w:p>
        </w:tc>
        <w:tc>
          <w:tcPr>
            <w:tcW w:w="2700" w:type="dxa"/>
            <w:gridSpan w:val="3"/>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220"/>
        </w:trPr>
        <w:tc>
          <w:tcPr>
            <w:tcW w:w="2160" w:type="dxa"/>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19" w:lineRule="exact"/>
              <w:ind w:left="100"/>
              <w:rPr>
                <w:rFonts w:ascii="Times New Roman" w:hAnsi="Times New Roman"/>
                <w:sz w:val="24"/>
                <w:szCs w:val="24"/>
              </w:rPr>
            </w:pPr>
            <w:r>
              <w:rPr>
                <w:rFonts w:ascii="Arial" w:hAnsi="Arial" w:cs="Arial"/>
                <w:sz w:val="20"/>
                <w:szCs w:val="20"/>
              </w:rPr>
              <w:t>Volume</w:t>
            </w:r>
          </w:p>
        </w:tc>
        <w:tc>
          <w:tcPr>
            <w:tcW w:w="138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4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2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36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1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3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7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36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22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r w:rsidR="00460126">
        <w:tblPrEx>
          <w:tblCellMar>
            <w:top w:w="0" w:type="dxa"/>
            <w:left w:w="0" w:type="dxa"/>
            <w:bottom w:w="0" w:type="dxa"/>
            <w:right w:w="0" w:type="dxa"/>
          </w:tblCellMar>
        </w:tblPrEx>
        <w:trPr>
          <w:trHeight w:val="219"/>
        </w:trPr>
        <w:tc>
          <w:tcPr>
            <w:tcW w:w="2160" w:type="dxa"/>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18" w:lineRule="exact"/>
              <w:ind w:left="100"/>
              <w:rPr>
                <w:rFonts w:ascii="Times New Roman" w:hAnsi="Times New Roman"/>
                <w:sz w:val="24"/>
                <w:szCs w:val="24"/>
              </w:rPr>
            </w:pPr>
            <w:r>
              <w:rPr>
                <w:rFonts w:ascii="Arial" w:hAnsi="Arial" w:cs="Arial"/>
                <w:sz w:val="20"/>
                <w:szCs w:val="20"/>
              </w:rPr>
              <w:t>S:V ratio (reduced)</w:t>
            </w:r>
          </w:p>
        </w:tc>
        <w:tc>
          <w:tcPr>
            <w:tcW w:w="1380" w:type="dxa"/>
            <w:tcBorders>
              <w:top w:val="nil"/>
              <w:left w:val="nil"/>
              <w:bottom w:val="single" w:sz="8" w:space="0" w:color="auto"/>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42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2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36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1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38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7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36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224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460126" w:rsidRDefault="00460126">
            <w:pPr>
              <w:widowControl w:val="0"/>
              <w:autoSpaceDE w:val="0"/>
              <w:autoSpaceDN w:val="0"/>
              <w:adjustRightInd w:val="0"/>
              <w:spacing w:after="0" w:line="240" w:lineRule="auto"/>
              <w:rPr>
                <w:rFonts w:ascii="Times New Roman" w:hAnsi="Times New Roman"/>
                <w:sz w:val="2"/>
                <w:szCs w:val="2"/>
              </w:rPr>
            </w:pPr>
          </w:p>
        </w:tc>
      </w:tr>
    </w:tbl>
    <w:p w:rsidR="00460126" w:rsidRDefault="00AE0FC8">
      <w:pPr>
        <w:widowControl w:val="0"/>
        <w:autoSpaceDE w:val="0"/>
        <w:autoSpaceDN w:val="0"/>
        <w:adjustRightInd w:val="0"/>
        <w:spacing w:after="0" w:line="231" w:lineRule="exact"/>
        <w:rPr>
          <w:rFonts w:ascii="Times New Roman" w:hAnsi="Times New Roman"/>
          <w:sz w:val="24"/>
          <w:szCs w:val="24"/>
        </w:rPr>
      </w:pPr>
      <w:r>
        <w:rPr>
          <w:noProof/>
        </w:rPr>
        <w:drawing>
          <wp:anchor distT="0" distB="0" distL="114300" distR="114300" simplePos="0" relativeHeight="251675648" behindDoc="1" locked="0" layoutInCell="0" allowOverlap="1">
            <wp:simplePos x="0" y="0"/>
            <wp:positionH relativeFrom="column">
              <wp:posOffset>43180</wp:posOffset>
            </wp:positionH>
            <wp:positionV relativeFrom="paragraph">
              <wp:posOffset>-1824355</wp:posOffset>
            </wp:positionV>
            <wp:extent cx="4232910" cy="14179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232910" cy="14179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0" allowOverlap="1">
            <wp:simplePos x="0" y="0"/>
            <wp:positionH relativeFrom="column">
              <wp:posOffset>43180</wp:posOffset>
            </wp:positionH>
            <wp:positionV relativeFrom="paragraph">
              <wp:posOffset>-1824355</wp:posOffset>
            </wp:positionV>
            <wp:extent cx="4232910" cy="14179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32910" cy="1417955"/>
                    </a:xfrm>
                    <a:prstGeom prst="rect">
                      <a:avLst/>
                    </a:prstGeom>
                    <a:noFill/>
                  </pic:spPr>
                </pic:pic>
              </a:graphicData>
            </a:graphic>
            <wp14:sizeRelH relativeFrom="page">
              <wp14:pctWidth>0</wp14:pctWidth>
            </wp14:sizeRelH>
            <wp14:sizeRelV relativeFrom="page">
              <wp14:pctHeight>0</wp14:pctHeight>
            </wp14:sizeRelV>
          </wp:anchor>
        </w:drawing>
      </w:r>
    </w:p>
    <w:p w:rsidR="00460126" w:rsidRDefault="00460126">
      <w:pPr>
        <w:widowControl w:val="0"/>
        <w:numPr>
          <w:ilvl w:val="0"/>
          <w:numId w:val="4"/>
        </w:numPr>
        <w:tabs>
          <w:tab w:val="clear" w:pos="720"/>
          <w:tab w:val="num" w:pos="368"/>
        </w:tabs>
        <w:overflowPunct w:val="0"/>
        <w:autoSpaceDE w:val="0"/>
        <w:autoSpaceDN w:val="0"/>
        <w:adjustRightInd w:val="0"/>
        <w:spacing w:after="0" w:line="240" w:lineRule="auto"/>
        <w:ind w:left="368" w:hanging="368"/>
        <w:jc w:val="both"/>
        <w:rPr>
          <w:rFonts w:ascii="Arial" w:hAnsi="Arial" w:cs="Arial"/>
          <w:sz w:val="20"/>
          <w:szCs w:val="20"/>
        </w:rPr>
      </w:pPr>
      <w:r>
        <w:rPr>
          <w:rFonts w:ascii="Arial" w:hAnsi="Arial" w:cs="Arial"/>
          <w:sz w:val="20"/>
          <w:szCs w:val="20"/>
        </w:rPr>
        <w:t xml:space="preserve">What trend do you notice as the size of the cells increases? </w:t>
      </w:r>
    </w:p>
    <w:p w:rsidR="00460126" w:rsidRDefault="00460126">
      <w:pPr>
        <w:widowControl w:val="0"/>
        <w:autoSpaceDE w:val="0"/>
        <w:autoSpaceDN w:val="0"/>
        <w:adjustRightInd w:val="0"/>
        <w:spacing w:after="0" w:line="20" w:lineRule="exact"/>
        <w:rPr>
          <w:rFonts w:ascii="Arial" w:hAnsi="Arial" w:cs="Arial"/>
          <w:sz w:val="20"/>
          <w:szCs w:val="20"/>
        </w:rPr>
      </w:pPr>
    </w:p>
    <w:p w:rsidR="00460126" w:rsidRDefault="00460126">
      <w:pPr>
        <w:widowControl w:val="0"/>
        <w:numPr>
          <w:ilvl w:val="0"/>
          <w:numId w:val="4"/>
        </w:numPr>
        <w:tabs>
          <w:tab w:val="clear" w:pos="720"/>
          <w:tab w:val="num" w:pos="368"/>
        </w:tabs>
        <w:overflowPunct w:val="0"/>
        <w:autoSpaceDE w:val="0"/>
        <w:autoSpaceDN w:val="0"/>
        <w:adjustRightInd w:val="0"/>
        <w:spacing w:after="0" w:line="240" w:lineRule="auto"/>
        <w:ind w:left="368" w:hanging="368"/>
        <w:jc w:val="both"/>
        <w:rPr>
          <w:rFonts w:ascii="Arial" w:hAnsi="Arial" w:cs="Arial"/>
          <w:sz w:val="20"/>
          <w:szCs w:val="20"/>
        </w:rPr>
      </w:pPr>
      <w:r>
        <w:rPr>
          <w:rFonts w:ascii="Arial" w:hAnsi="Arial" w:cs="Arial"/>
          <w:sz w:val="20"/>
          <w:szCs w:val="20"/>
        </w:rPr>
        <w:t xml:space="preserve">Why is this important to living cells? </w:t>
      </w:r>
    </w:p>
    <w:p w:rsidR="00460126" w:rsidRDefault="00460126">
      <w:pPr>
        <w:widowControl w:val="0"/>
        <w:numPr>
          <w:ilvl w:val="0"/>
          <w:numId w:val="4"/>
        </w:numPr>
        <w:tabs>
          <w:tab w:val="clear" w:pos="720"/>
          <w:tab w:val="num" w:pos="368"/>
        </w:tabs>
        <w:overflowPunct w:val="0"/>
        <w:autoSpaceDE w:val="0"/>
        <w:autoSpaceDN w:val="0"/>
        <w:adjustRightInd w:val="0"/>
        <w:spacing w:after="0" w:line="240" w:lineRule="auto"/>
        <w:ind w:left="368" w:hanging="368"/>
        <w:jc w:val="both"/>
        <w:rPr>
          <w:rFonts w:ascii="Arial" w:hAnsi="Arial" w:cs="Arial"/>
          <w:sz w:val="20"/>
          <w:szCs w:val="20"/>
        </w:rPr>
      </w:pPr>
      <w:r>
        <w:rPr>
          <w:rFonts w:ascii="Arial" w:hAnsi="Arial" w:cs="Arial"/>
          <w:sz w:val="20"/>
          <w:szCs w:val="20"/>
        </w:rPr>
        <w:t xml:space="preserve">What can cells do about it? </w:t>
      </w:r>
    </w:p>
    <w:p w:rsidR="00460126" w:rsidRDefault="00AE0FC8">
      <w:pPr>
        <w:widowControl w:val="0"/>
        <w:autoSpaceDE w:val="0"/>
        <w:autoSpaceDN w:val="0"/>
        <w:adjustRightInd w:val="0"/>
        <w:spacing w:after="0" w:line="240" w:lineRule="auto"/>
        <w:rPr>
          <w:rFonts w:ascii="Times New Roman" w:hAnsi="Times New Roman"/>
          <w:sz w:val="24"/>
          <w:szCs w:val="24"/>
        </w:rPr>
        <w:sectPr w:rsidR="00460126">
          <w:pgSz w:w="12240" w:h="15840"/>
          <w:pgMar w:top="703" w:right="1160" w:bottom="479" w:left="1152" w:header="720" w:footer="720" w:gutter="0"/>
          <w:cols w:space="720" w:equalWidth="0">
            <w:col w:w="9928"/>
          </w:cols>
          <w:noEndnote/>
        </w:sectPr>
      </w:pPr>
      <w:r>
        <w:rPr>
          <w:noProof/>
        </w:rPr>
        <mc:AlternateContent>
          <mc:Choice Requires="wps">
            <w:drawing>
              <wp:anchor distT="0" distB="0" distL="114300" distR="114300" simplePos="0" relativeHeight="251677696" behindDoc="1" locked="0" layoutInCell="0" allowOverlap="1">
                <wp:simplePos x="0" y="0"/>
                <wp:positionH relativeFrom="column">
                  <wp:posOffset>-19050</wp:posOffset>
                </wp:positionH>
                <wp:positionV relativeFrom="paragraph">
                  <wp:posOffset>159385</wp:posOffset>
                </wp:positionV>
                <wp:extent cx="6347460" cy="0"/>
                <wp:effectExtent l="0" t="0" r="0" b="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55pt" to="498.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hvFAIAACoEAAAOAAAAZHJzL2Uyb0RvYy54bWysU9uO0zAQfUfiH6y8t0m6odt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" o:allowincell="f" strokeweight=".48pt"/>
            </w:pict>
          </mc:Fallback>
        </mc:AlternateContent>
      </w:r>
    </w:p>
    <w:p w:rsidR="00460126" w:rsidRDefault="00460126">
      <w:pPr>
        <w:widowControl w:val="0"/>
        <w:autoSpaceDE w:val="0"/>
        <w:autoSpaceDN w:val="0"/>
        <w:adjustRightInd w:val="0"/>
        <w:spacing w:after="0" w:line="264" w:lineRule="exact"/>
        <w:rPr>
          <w:rFonts w:ascii="Times New Roman" w:hAnsi="Times New Roman"/>
          <w:sz w:val="24"/>
          <w:szCs w:val="24"/>
        </w:rPr>
      </w:pPr>
    </w:p>
    <w:p w:rsidR="00402F2D" w:rsidRPr="00402F2D" w:rsidRDefault="00402F2D" w:rsidP="00402F2D">
      <w:pPr>
        <w:widowControl w:val="0"/>
        <w:autoSpaceDE w:val="0"/>
        <w:autoSpaceDN w:val="0"/>
        <w:adjustRightInd w:val="0"/>
        <w:spacing w:after="0" w:line="240" w:lineRule="auto"/>
        <w:rPr>
          <w:rFonts w:ascii="Arial" w:hAnsi="Arial" w:cs="Arial"/>
          <w:sz w:val="16"/>
          <w:szCs w:val="16"/>
        </w:rPr>
        <w:sectPr w:rsidR="00402F2D" w:rsidRPr="00402F2D">
          <w:type w:val="continuous"/>
          <w:pgSz w:w="12240" w:h="15840"/>
          <w:pgMar w:top="1135" w:right="1420" w:bottom="479" w:left="1152" w:header="720" w:footer="720" w:gutter="0"/>
          <w:cols w:space="300" w:equalWidth="0">
            <w:col w:w="9668"/>
          </w:cols>
          <w:noEndnote/>
        </w:sectPr>
      </w:pPr>
      <w:r w:rsidRPr="00402F2D">
        <w:rPr>
          <w:rFonts w:ascii="Arial" w:hAnsi="Arial" w:cs="Arial"/>
          <w:sz w:val="16"/>
          <w:szCs w:val="16"/>
        </w:rPr>
        <w:t xml:space="preserve">Credits to: Teacherweb.com; Stephanie McKay. </w:t>
      </w:r>
      <w:r>
        <w:rPr>
          <w:rFonts w:ascii="Arial" w:hAnsi="Arial" w:cs="Arial"/>
          <w:sz w:val="16"/>
          <w:szCs w:val="16"/>
        </w:rPr>
        <w:t>Page 1</w:t>
      </w:r>
      <w:r w:rsidRPr="00402F2D">
        <w:rPr>
          <w:rFonts w:ascii="Arial" w:hAnsi="Arial" w:cs="Arial"/>
          <w:sz w:val="16"/>
          <w:szCs w:val="16"/>
        </w:rPr>
        <w:t xml:space="preserve"> of 2</w:t>
      </w:r>
      <w:r>
        <w:rPr>
          <w:rFonts w:ascii="Arial" w:hAnsi="Arial" w:cs="Arial"/>
          <w:sz w:val="16"/>
          <w:szCs w:val="16"/>
        </w:rPr>
        <w:t xml:space="preserve"> [Downloaded for use in: </w:t>
      </w:r>
      <w:hyperlink r:id="rId11" w:history="1">
        <w:r w:rsidRPr="00BF7111">
          <w:rPr>
            <w:rStyle w:val="Hyperlink"/>
            <w:rFonts w:ascii="Arial" w:hAnsi="Arial" w:cs="Arial"/>
            <w:sz w:val="16"/>
            <w:szCs w:val="16"/>
          </w:rPr>
          <w:t>http://friedbiochem.weebly.com</w:t>
        </w:r>
      </w:hyperlink>
      <w:r>
        <w:rPr>
          <w:rFonts w:ascii="Arial" w:hAnsi="Arial" w:cs="Arial"/>
          <w:sz w:val="16"/>
          <w:szCs w:val="16"/>
        </w:rPr>
        <w:t>. /TcNMA]</w:t>
      </w:r>
    </w:p>
    <w:p w:rsidR="00460126" w:rsidRDefault="00460126">
      <w:pPr>
        <w:widowControl w:val="0"/>
        <w:autoSpaceDE w:val="0"/>
        <w:autoSpaceDN w:val="0"/>
        <w:adjustRightInd w:val="0"/>
        <w:spacing w:after="0" w:line="240" w:lineRule="auto"/>
        <w:rPr>
          <w:rFonts w:ascii="Times New Roman" w:hAnsi="Times New Roman"/>
          <w:sz w:val="24"/>
          <w:szCs w:val="24"/>
        </w:rPr>
        <w:sectPr w:rsidR="00460126">
          <w:type w:val="continuous"/>
          <w:pgSz w:w="12240" w:h="15840"/>
          <w:pgMar w:top="703" w:right="1420" w:bottom="479" w:left="1160" w:header="720" w:footer="720" w:gutter="0"/>
          <w:cols w:space="720" w:equalWidth="0">
            <w:col w:w="9660"/>
          </w:cols>
          <w:noEndnote/>
        </w:sectPr>
      </w:pPr>
    </w:p>
    <w:p w:rsidR="00460126" w:rsidRDefault="00AE0FC8">
      <w:pPr>
        <w:widowControl w:val="0"/>
        <w:autoSpaceDE w:val="0"/>
        <w:autoSpaceDN w:val="0"/>
        <w:adjustRightInd w:val="0"/>
        <w:spacing w:after="0" w:line="240" w:lineRule="auto"/>
        <w:rPr>
          <w:rFonts w:ascii="Times New Roman" w:hAnsi="Times New Roman"/>
          <w:sz w:val="24"/>
          <w:szCs w:val="24"/>
        </w:rPr>
      </w:pPr>
      <w:r>
        <w:rPr>
          <w:noProof/>
        </w:rPr>
        <w:lastRenderedPageBreak/>
        <mc:AlternateContent>
          <mc:Choice Requires="wps">
            <w:drawing>
              <wp:anchor distT="0" distB="0" distL="114300" distR="114300" simplePos="0" relativeHeight="251678720" behindDoc="1" locked="0" layoutInCell="0" allowOverlap="1">
                <wp:simplePos x="0" y="0"/>
                <wp:positionH relativeFrom="page">
                  <wp:posOffset>711835</wp:posOffset>
                </wp:positionH>
                <wp:positionV relativeFrom="page">
                  <wp:posOffset>461645</wp:posOffset>
                </wp:positionV>
                <wp:extent cx="6348095" cy="0"/>
                <wp:effectExtent l="0" t="0" r="0" b="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09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5pt,36.35pt" to="555.9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H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" o:allowincell="f" strokeweight=".25397mm">
                <w10:wrap anchorx="page" anchory="page"/>
              </v:line>
            </w:pict>
          </mc:Fallback>
        </mc:AlternateContent>
      </w:r>
      <w:r w:rsidR="00460126">
        <w:rPr>
          <w:rFonts w:ascii="Arial" w:hAnsi="Arial" w:cs="Arial"/>
          <w:b/>
          <w:bCs/>
          <w:sz w:val="19"/>
          <w:szCs w:val="19"/>
        </w:rPr>
        <w:t>KEY</w:t>
      </w:r>
      <w:r w:rsidR="00460126">
        <w:rPr>
          <w:rFonts w:ascii="Arial" w:hAnsi="Arial" w:cs="Arial"/>
          <w:sz w:val="19"/>
          <w:szCs w:val="19"/>
        </w:rPr>
        <w:t>:</w:t>
      </w:r>
      <w:r w:rsidR="00460126">
        <w:rPr>
          <w:rFonts w:ascii="Arial" w:hAnsi="Arial" w:cs="Arial"/>
          <w:b/>
          <w:bCs/>
          <w:sz w:val="19"/>
          <w:szCs w:val="19"/>
        </w:rPr>
        <w:t xml:space="preserve">  </w:t>
      </w:r>
      <w:r w:rsidR="00460126">
        <w:rPr>
          <w:rFonts w:ascii="Arial" w:hAnsi="Arial" w:cs="Arial"/>
          <w:i/>
          <w:iCs/>
          <w:sz w:val="19"/>
          <w:szCs w:val="19"/>
        </w:rPr>
        <w:t>You're not sneaking a peek before attempting the questions, are you?</w:t>
      </w:r>
    </w:p>
    <w:p w:rsidR="00460126" w:rsidRDefault="00460126">
      <w:pPr>
        <w:widowControl w:val="0"/>
        <w:autoSpaceDE w:val="0"/>
        <w:autoSpaceDN w:val="0"/>
        <w:adjustRightInd w:val="0"/>
        <w:spacing w:after="0" w:line="240" w:lineRule="auto"/>
        <w:rPr>
          <w:rFonts w:ascii="Times New Roman" w:hAnsi="Times New Roman"/>
          <w:sz w:val="24"/>
          <w:szCs w:val="24"/>
        </w:rPr>
        <w:sectPr w:rsidR="00460126">
          <w:pgSz w:w="12240" w:h="15840"/>
          <w:pgMar w:top="1135" w:right="4340" w:bottom="479" w:left="1160" w:header="720" w:footer="720" w:gutter="0"/>
          <w:cols w:space="720" w:equalWidth="0">
            <w:col w:w="6740"/>
          </w:cols>
          <w:noEndnote/>
        </w:sectPr>
      </w:pPr>
    </w:p>
    <w:p w:rsidR="00460126" w:rsidRDefault="00460126">
      <w:pPr>
        <w:widowControl w:val="0"/>
        <w:autoSpaceDE w:val="0"/>
        <w:autoSpaceDN w:val="0"/>
        <w:adjustRightInd w:val="0"/>
        <w:spacing w:after="0" w:line="121" w:lineRule="exact"/>
        <w:rPr>
          <w:rFonts w:ascii="Times New Roman" w:hAnsi="Times New Roman"/>
          <w:sz w:val="24"/>
          <w:szCs w:val="24"/>
        </w:rPr>
      </w:pPr>
    </w:p>
    <w:tbl>
      <w:tblPr>
        <w:tblW w:w="0" w:type="auto"/>
        <w:tblInd w:w="270" w:type="dxa"/>
        <w:tblLayout w:type="fixed"/>
        <w:tblCellMar>
          <w:left w:w="0" w:type="dxa"/>
          <w:right w:w="0" w:type="dxa"/>
        </w:tblCellMar>
        <w:tblLook w:val="0000" w:firstRow="0" w:lastRow="0" w:firstColumn="0" w:lastColumn="0" w:noHBand="0" w:noVBand="0"/>
      </w:tblPr>
      <w:tblGrid>
        <w:gridCol w:w="2160"/>
        <w:gridCol w:w="1360"/>
      </w:tblGrid>
      <w:tr w:rsidR="00460126">
        <w:tblPrEx>
          <w:tblCellMar>
            <w:top w:w="0" w:type="dxa"/>
            <w:left w:w="0" w:type="dxa"/>
            <w:bottom w:w="0" w:type="dxa"/>
            <w:right w:w="0" w:type="dxa"/>
          </w:tblCellMar>
        </w:tblPrEx>
        <w:trPr>
          <w:trHeight w:val="220"/>
        </w:trPr>
        <w:tc>
          <w:tcPr>
            <w:tcW w:w="2160" w:type="dxa"/>
            <w:tcBorders>
              <w:top w:val="single" w:sz="8" w:space="0" w:color="auto"/>
              <w:left w:val="single" w:sz="8" w:space="0" w:color="auto"/>
              <w:bottom w:val="single" w:sz="8" w:space="0" w:color="auto"/>
              <w:right w:val="nil"/>
            </w:tcBorders>
            <w:vAlign w:val="bottom"/>
          </w:tcPr>
          <w:p w:rsidR="00460126" w:rsidRDefault="00460126">
            <w:pPr>
              <w:widowControl w:val="0"/>
              <w:autoSpaceDE w:val="0"/>
              <w:autoSpaceDN w:val="0"/>
              <w:adjustRightInd w:val="0"/>
              <w:spacing w:after="0" w:line="219" w:lineRule="exact"/>
              <w:ind w:left="1400"/>
              <w:rPr>
                <w:rFonts w:ascii="Times New Roman" w:hAnsi="Times New Roman"/>
                <w:sz w:val="24"/>
                <w:szCs w:val="24"/>
              </w:rPr>
            </w:pPr>
            <w:r>
              <w:rPr>
                <w:rFonts w:ascii="Arial" w:hAnsi="Arial" w:cs="Arial"/>
                <w:b/>
                <w:bCs/>
                <w:sz w:val="20"/>
                <w:szCs w:val="20"/>
              </w:rPr>
              <w:t>Cube A</w:t>
            </w:r>
          </w:p>
        </w:tc>
        <w:tc>
          <w:tcPr>
            <w:tcW w:w="1360" w:type="dxa"/>
            <w:tcBorders>
              <w:top w:val="single" w:sz="8" w:space="0" w:color="auto"/>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r>
      <w:tr w:rsidR="00460126">
        <w:tblPrEx>
          <w:tblCellMar>
            <w:top w:w="0" w:type="dxa"/>
            <w:left w:w="0" w:type="dxa"/>
            <w:bottom w:w="0" w:type="dxa"/>
            <w:right w:w="0" w:type="dxa"/>
          </w:tblCellMar>
        </w:tblPrEx>
        <w:trPr>
          <w:trHeight w:val="220"/>
        </w:trPr>
        <w:tc>
          <w:tcPr>
            <w:tcW w:w="2160" w:type="dxa"/>
            <w:tcBorders>
              <w:top w:val="nil"/>
              <w:left w:val="single" w:sz="8" w:space="0" w:color="auto"/>
              <w:bottom w:val="single" w:sz="8" w:space="0" w:color="auto"/>
              <w:right w:val="single" w:sz="8" w:space="0" w:color="auto"/>
            </w:tcBorders>
            <w:vAlign w:val="bottom"/>
          </w:tcPr>
          <w:p w:rsidR="00460126" w:rsidRDefault="00460126">
            <w:pPr>
              <w:widowControl w:val="0"/>
              <w:autoSpaceDE w:val="0"/>
              <w:autoSpaceDN w:val="0"/>
              <w:adjustRightInd w:val="0"/>
              <w:spacing w:after="0" w:line="219" w:lineRule="exact"/>
              <w:ind w:left="100"/>
              <w:rPr>
                <w:rFonts w:ascii="Times New Roman" w:hAnsi="Times New Roman"/>
                <w:sz w:val="24"/>
                <w:szCs w:val="24"/>
              </w:rPr>
            </w:pPr>
            <w:r>
              <w:rPr>
                <w:rFonts w:ascii="Arial" w:hAnsi="Arial" w:cs="Arial"/>
                <w:sz w:val="20"/>
                <w:szCs w:val="20"/>
              </w:rPr>
              <w:t>Surface Area</w:t>
            </w:r>
          </w:p>
        </w:tc>
        <w:tc>
          <w:tcPr>
            <w:tcW w:w="1360" w:type="dxa"/>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19" w:lineRule="exact"/>
              <w:jc w:val="center"/>
              <w:rPr>
                <w:rFonts w:ascii="Times New Roman" w:hAnsi="Times New Roman"/>
                <w:sz w:val="24"/>
                <w:szCs w:val="24"/>
              </w:rPr>
            </w:pPr>
            <w:r>
              <w:rPr>
                <w:rFonts w:ascii="Arial" w:hAnsi="Arial" w:cs="Arial"/>
                <w:b/>
                <w:bCs/>
                <w:w w:val="94"/>
                <w:sz w:val="20"/>
                <w:szCs w:val="20"/>
              </w:rPr>
              <w:t>1.5 cm</w:t>
            </w:r>
            <w:r>
              <w:rPr>
                <w:rFonts w:ascii="Arial" w:hAnsi="Arial" w:cs="Arial"/>
                <w:b/>
                <w:bCs/>
                <w:w w:val="94"/>
                <w:sz w:val="25"/>
                <w:szCs w:val="25"/>
                <w:vertAlign w:val="superscript"/>
              </w:rPr>
              <w:t>2</w:t>
            </w:r>
          </w:p>
        </w:tc>
      </w:tr>
      <w:tr w:rsidR="00460126">
        <w:tblPrEx>
          <w:tblCellMar>
            <w:top w:w="0" w:type="dxa"/>
            <w:left w:w="0" w:type="dxa"/>
            <w:bottom w:w="0" w:type="dxa"/>
            <w:right w:w="0" w:type="dxa"/>
          </w:tblCellMar>
        </w:tblPrEx>
        <w:trPr>
          <w:trHeight w:val="220"/>
        </w:trPr>
        <w:tc>
          <w:tcPr>
            <w:tcW w:w="2160" w:type="dxa"/>
            <w:tcBorders>
              <w:top w:val="nil"/>
              <w:left w:val="single" w:sz="8" w:space="0" w:color="auto"/>
              <w:bottom w:val="single" w:sz="8" w:space="0" w:color="auto"/>
              <w:right w:val="single" w:sz="8" w:space="0" w:color="auto"/>
            </w:tcBorders>
            <w:vAlign w:val="bottom"/>
          </w:tcPr>
          <w:p w:rsidR="00460126" w:rsidRDefault="00460126">
            <w:pPr>
              <w:widowControl w:val="0"/>
              <w:autoSpaceDE w:val="0"/>
              <w:autoSpaceDN w:val="0"/>
              <w:adjustRightInd w:val="0"/>
              <w:spacing w:after="0" w:line="219" w:lineRule="exact"/>
              <w:ind w:left="100"/>
              <w:rPr>
                <w:rFonts w:ascii="Times New Roman" w:hAnsi="Times New Roman"/>
                <w:sz w:val="24"/>
                <w:szCs w:val="24"/>
              </w:rPr>
            </w:pPr>
            <w:r>
              <w:rPr>
                <w:rFonts w:ascii="Arial" w:hAnsi="Arial" w:cs="Arial"/>
                <w:sz w:val="20"/>
                <w:szCs w:val="20"/>
              </w:rPr>
              <w:t>Volume</w:t>
            </w:r>
          </w:p>
        </w:tc>
        <w:tc>
          <w:tcPr>
            <w:tcW w:w="1360" w:type="dxa"/>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19" w:lineRule="exact"/>
              <w:jc w:val="center"/>
              <w:rPr>
                <w:rFonts w:ascii="Times New Roman" w:hAnsi="Times New Roman"/>
                <w:sz w:val="24"/>
                <w:szCs w:val="24"/>
              </w:rPr>
            </w:pPr>
            <w:r>
              <w:rPr>
                <w:rFonts w:ascii="Arial" w:hAnsi="Arial" w:cs="Arial"/>
                <w:b/>
                <w:bCs/>
                <w:w w:val="98"/>
                <w:sz w:val="20"/>
                <w:szCs w:val="20"/>
              </w:rPr>
              <w:t>0.125 cm</w:t>
            </w:r>
            <w:r>
              <w:rPr>
                <w:rFonts w:ascii="Arial" w:hAnsi="Arial" w:cs="Arial"/>
                <w:b/>
                <w:bCs/>
                <w:w w:val="98"/>
                <w:sz w:val="25"/>
                <w:szCs w:val="25"/>
                <w:vertAlign w:val="superscript"/>
              </w:rPr>
              <w:t>3</w:t>
            </w:r>
          </w:p>
        </w:tc>
      </w:tr>
      <w:tr w:rsidR="00460126">
        <w:tblPrEx>
          <w:tblCellMar>
            <w:top w:w="0" w:type="dxa"/>
            <w:left w:w="0" w:type="dxa"/>
            <w:bottom w:w="0" w:type="dxa"/>
            <w:right w:w="0" w:type="dxa"/>
          </w:tblCellMar>
        </w:tblPrEx>
        <w:trPr>
          <w:trHeight w:val="220"/>
        </w:trPr>
        <w:tc>
          <w:tcPr>
            <w:tcW w:w="2160" w:type="dxa"/>
            <w:tcBorders>
              <w:top w:val="nil"/>
              <w:left w:val="single" w:sz="8" w:space="0" w:color="auto"/>
              <w:bottom w:val="single" w:sz="8" w:space="0" w:color="auto"/>
              <w:right w:val="single" w:sz="8" w:space="0" w:color="auto"/>
            </w:tcBorders>
            <w:vAlign w:val="bottom"/>
          </w:tcPr>
          <w:p w:rsidR="00460126" w:rsidRDefault="00460126">
            <w:pPr>
              <w:widowControl w:val="0"/>
              <w:autoSpaceDE w:val="0"/>
              <w:autoSpaceDN w:val="0"/>
              <w:adjustRightInd w:val="0"/>
              <w:spacing w:after="0" w:line="219" w:lineRule="exact"/>
              <w:ind w:left="100"/>
              <w:rPr>
                <w:rFonts w:ascii="Times New Roman" w:hAnsi="Times New Roman"/>
                <w:sz w:val="24"/>
                <w:szCs w:val="24"/>
              </w:rPr>
            </w:pPr>
            <w:r>
              <w:rPr>
                <w:rFonts w:ascii="Arial" w:hAnsi="Arial" w:cs="Arial"/>
                <w:sz w:val="20"/>
                <w:szCs w:val="20"/>
              </w:rPr>
              <w:t>S:V ratio (reduced)</w:t>
            </w:r>
          </w:p>
        </w:tc>
        <w:tc>
          <w:tcPr>
            <w:tcW w:w="1360" w:type="dxa"/>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19" w:lineRule="exact"/>
              <w:jc w:val="center"/>
              <w:rPr>
                <w:rFonts w:ascii="Times New Roman" w:hAnsi="Times New Roman"/>
                <w:sz w:val="24"/>
                <w:szCs w:val="24"/>
              </w:rPr>
            </w:pPr>
            <w:r>
              <w:rPr>
                <w:rFonts w:ascii="Arial" w:hAnsi="Arial" w:cs="Arial"/>
                <w:b/>
                <w:bCs/>
                <w:w w:val="99"/>
                <w:sz w:val="20"/>
                <w:szCs w:val="20"/>
              </w:rPr>
              <w:t>12:1</w:t>
            </w:r>
          </w:p>
        </w:tc>
      </w:tr>
      <w:tr w:rsidR="00460126">
        <w:tblPrEx>
          <w:tblCellMar>
            <w:top w:w="0" w:type="dxa"/>
            <w:left w:w="0" w:type="dxa"/>
            <w:bottom w:w="0" w:type="dxa"/>
            <w:right w:w="0" w:type="dxa"/>
          </w:tblCellMar>
        </w:tblPrEx>
        <w:trPr>
          <w:trHeight w:val="220"/>
        </w:trPr>
        <w:tc>
          <w:tcPr>
            <w:tcW w:w="2160" w:type="dxa"/>
            <w:tcBorders>
              <w:top w:val="nil"/>
              <w:left w:val="single" w:sz="8" w:space="0" w:color="auto"/>
              <w:bottom w:val="single" w:sz="8" w:space="0" w:color="auto"/>
              <w:right w:val="nil"/>
            </w:tcBorders>
            <w:vAlign w:val="bottom"/>
          </w:tcPr>
          <w:p w:rsidR="00460126" w:rsidRDefault="00460126">
            <w:pPr>
              <w:widowControl w:val="0"/>
              <w:autoSpaceDE w:val="0"/>
              <w:autoSpaceDN w:val="0"/>
              <w:adjustRightInd w:val="0"/>
              <w:spacing w:after="0" w:line="219" w:lineRule="exact"/>
              <w:ind w:left="1400"/>
              <w:rPr>
                <w:rFonts w:ascii="Times New Roman" w:hAnsi="Times New Roman"/>
                <w:sz w:val="24"/>
                <w:szCs w:val="24"/>
              </w:rPr>
            </w:pPr>
            <w:r>
              <w:rPr>
                <w:rFonts w:ascii="Arial" w:hAnsi="Arial" w:cs="Arial"/>
                <w:b/>
                <w:bCs/>
                <w:sz w:val="20"/>
                <w:szCs w:val="20"/>
              </w:rPr>
              <w:t>Cube B</w:t>
            </w:r>
          </w:p>
        </w:tc>
        <w:tc>
          <w:tcPr>
            <w:tcW w:w="1360" w:type="dxa"/>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r>
      <w:tr w:rsidR="00460126">
        <w:tblPrEx>
          <w:tblCellMar>
            <w:top w:w="0" w:type="dxa"/>
            <w:left w:w="0" w:type="dxa"/>
            <w:bottom w:w="0" w:type="dxa"/>
            <w:right w:w="0" w:type="dxa"/>
          </w:tblCellMar>
        </w:tblPrEx>
        <w:trPr>
          <w:trHeight w:val="220"/>
        </w:trPr>
        <w:tc>
          <w:tcPr>
            <w:tcW w:w="2160" w:type="dxa"/>
            <w:tcBorders>
              <w:top w:val="nil"/>
              <w:left w:val="single" w:sz="8" w:space="0" w:color="auto"/>
              <w:bottom w:val="single" w:sz="8" w:space="0" w:color="auto"/>
              <w:right w:val="single" w:sz="8" w:space="0" w:color="auto"/>
            </w:tcBorders>
            <w:vAlign w:val="bottom"/>
          </w:tcPr>
          <w:p w:rsidR="00460126" w:rsidRDefault="00460126">
            <w:pPr>
              <w:widowControl w:val="0"/>
              <w:autoSpaceDE w:val="0"/>
              <w:autoSpaceDN w:val="0"/>
              <w:adjustRightInd w:val="0"/>
              <w:spacing w:after="0" w:line="219" w:lineRule="exact"/>
              <w:ind w:left="100"/>
              <w:rPr>
                <w:rFonts w:ascii="Times New Roman" w:hAnsi="Times New Roman"/>
                <w:sz w:val="24"/>
                <w:szCs w:val="24"/>
              </w:rPr>
            </w:pPr>
            <w:r>
              <w:rPr>
                <w:rFonts w:ascii="Arial" w:hAnsi="Arial" w:cs="Arial"/>
                <w:sz w:val="20"/>
                <w:szCs w:val="20"/>
              </w:rPr>
              <w:t>Surface Area</w:t>
            </w:r>
          </w:p>
        </w:tc>
        <w:tc>
          <w:tcPr>
            <w:tcW w:w="1360" w:type="dxa"/>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19" w:lineRule="exact"/>
              <w:jc w:val="center"/>
              <w:rPr>
                <w:rFonts w:ascii="Times New Roman" w:hAnsi="Times New Roman"/>
                <w:sz w:val="24"/>
                <w:szCs w:val="24"/>
              </w:rPr>
            </w:pPr>
            <w:r>
              <w:rPr>
                <w:rFonts w:ascii="Arial" w:hAnsi="Arial" w:cs="Arial"/>
                <w:b/>
                <w:bCs/>
                <w:w w:val="94"/>
                <w:sz w:val="20"/>
                <w:szCs w:val="20"/>
              </w:rPr>
              <w:t>6 cm</w:t>
            </w:r>
            <w:r>
              <w:rPr>
                <w:rFonts w:ascii="Arial" w:hAnsi="Arial" w:cs="Arial"/>
                <w:b/>
                <w:bCs/>
                <w:w w:val="94"/>
                <w:sz w:val="25"/>
                <w:szCs w:val="25"/>
                <w:vertAlign w:val="superscript"/>
              </w:rPr>
              <w:t>2</w:t>
            </w:r>
          </w:p>
        </w:tc>
      </w:tr>
      <w:tr w:rsidR="00460126">
        <w:tblPrEx>
          <w:tblCellMar>
            <w:top w:w="0" w:type="dxa"/>
            <w:left w:w="0" w:type="dxa"/>
            <w:bottom w:w="0" w:type="dxa"/>
            <w:right w:w="0" w:type="dxa"/>
          </w:tblCellMar>
        </w:tblPrEx>
        <w:trPr>
          <w:trHeight w:val="220"/>
        </w:trPr>
        <w:tc>
          <w:tcPr>
            <w:tcW w:w="2160" w:type="dxa"/>
            <w:tcBorders>
              <w:top w:val="nil"/>
              <w:left w:val="single" w:sz="8" w:space="0" w:color="auto"/>
              <w:bottom w:val="single" w:sz="8" w:space="0" w:color="auto"/>
              <w:right w:val="single" w:sz="8" w:space="0" w:color="auto"/>
            </w:tcBorders>
            <w:vAlign w:val="bottom"/>
          </w:tcPr>
          <w:p w:rsidR="00460126" w:rsidRDefault="00460126">
            <w:pPr>
              <w:widowControl w:val="0"/>
              <w:autoSpaceDE w:val="0"/>
              <w:autoSpaceDN w:val="0"/>
              <w:adjustRightInd w:val="0"/>
              <w:spacing w:after="0" w:line="219" w:lineRule="exact"/>
              <w:ind w:left="100"/>
              <w:rPr>
                <w:rFonts w:ascii="Times New Roman" w:hAnsi="Times New Roman"/>
                <w:sz w:val="24"/>
                <w:szCs w:val="24"/>
              </w:rPr>
            </w:pPr>
            <w:r>
              <w:rPr>
                <w:rFonts w:ascii="Arial" w:hAnsi="Arial" w:cs="Arial"/>
                <w:sz w:val="20"/>
                <w:szCs w:val="20"/>
              </w:rPr>
              <w:t>Volume</w:t>
            </w:r>
          </w:p>
        </w:tc>
        <w:tc>
          <w:tcPr>
            <w:tcW w:w="1360" w:type="dxa"/>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19" w:lineRule="exact"/>
              <w:jc w:val="center"/>
              <w:rPr>
                <w:rFonts w:ascii="Times New Roman" w:hAnsi="Times New Roman"/>
                <w:sz w:val="24"/>
                <w:szCs w:val="24"/>
              </w:rPr>
            </w:pPr>
            <w:r>
              <w:rPr>
                <w:rFonts w:ascii="Arial" w:hAnsi="Arial" w:cs="Arial"/>
                <w:b/>
                <w:bCs/>
                <w:w w:val="94"/>
                <w:sz w:val="20"/>
                <w:szCs w:val="20"/>
              </w:rPr>
              <w:t>1 cm</w:t>
            </w:r>
            <w:r>
              <w:rPr>
                <w:rFonts w:ascii="Arial" w:hAnsi="Arial" w:cs="Arial"/>
                <w:b/>
                <w:bCs/>
                <w:w w:val="94"/>
                <w:sz w:val="25"/>
                <w:szCs w:val="25"/>
                <w:vertAlign w:val="superscript"/>
              </w:rPr>
              <w:t>3</w:t>
            </w:r>
          </w:p>
        </w:tc>
      </w:tr>
      <w:tr w:rsidR="00460126">
        <w:tblPrEx>
          <w:tblCellMar>
            <w:top w:w="0" w:type="dxa"/>
            <w:left w:w="0" w:type="dxa"/>
            <w:bottom w:w="0" w:type="dxa"/>
            <w:right w:w="0" w:type="dxa"/>
          </w:tblCellMar>
        </w:tblPrEx>
        <w:trPr>
          <w:trHeight w:val="220"/>
        </w:trPr>
        <w:tc>
          <w:tcPr>
            <w:tcW w:w="2160" w:type="dxa"/>
            <w:tcBorders>
              <w:top w:val="nil"/>
              <w:left w:val="single" w:sz="8" w:space="0" w:color="auto"/>
              <w:bottom w:val="single" w:sz="8" w:space="0" w:color="auto"/>
              <w:right w:val="single" w:sz="8" w:space="0" w:color="auto"/>
            </w:tcBorders>
            <w:vAlign w:val="bottom"/>
          </w:tcPr>
          <w:p w:rsidR="00460126" w:rsidRDefault="00460126">
            <w:pPr>
              <w:widowControl w:val="0"/>
              <w:autoSpaceDE w:val="0"/>
              <w:autoSpaceDN w:val="0"/>
              <w:adjustRightInd w:val="0"/>
              <w:spacing w:after="0" w:line="219" w:lineRule="exact"/>
              <w:ind w:left="100"/>
              <w:rPr>
                <w:rFonts w:ascii="Times New Roman" w:hAnsi="Times New Roman"/>
                <w:sz w:val="24"/>
                <w:szCs w:val="24"/>
              </w:rPr>
            </w:pPr>
            <w:r>
              <w:rPr>
                <w:rFonts w:ascii="Arial" w:hAnsi="Arial" w:cs="Arial"/>
                <w:sz w:val="20"/>
                <w:szCs w:val="20"/>
              </w:rPr>
              <w:t>S:V ratio (reduced)</w:t>
            </w:r>
          </w:p>
        </w:tc>
        <w:tc>
          <w:tcPr>
            <w:tcW w:w="1360" w:type="dxa"/>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19" w:lineRule="exact"/>
              <w:jc w:val="center"/>
              <w:rPr>
                <w:rFonts w:ascii="Times New Roman" w:hAnsi="Times New Roman"/>
                <w:sz w:val="24"/>
                <w:szCs w:val="24"/>
              </w:rPr>
            </w:pPr>
            <w:r>
              <w:rPr>
                <w:rFonts w:ascii="Arial" w:hAnsi="Arial" w:cs="Arial"/>
                <w:b/>
                <w:bCs/>
                <w:w w:val="96"/>
                <w:sz w:val="20"/>
                <w:szCs w:val="20"/>
              </w:rPr>
              <w:t>6:1</w:t>
            </w:r>
          </w:p>
        </w:tc>
      </w:tr>
      <w:tr w:rsidR="00460126">
        <w:tblPrEx>
          <w:tblCellMar>
            <w:top w:w="0" w:type="dxa"/>
            <w:left w:w="0" w:type="dxa"/>
            <w:bottom w:w="0" w:type="dxa"/>
            <w:right w:w="0" w:type="dxa"/>
          </w:tblCellMar>
        </w:tblPrEx>
        <w:trPr>
          <w:trHeight w:val="220"/>
        </w:trPr>
        <w:tc>
          <w:tcPr>
            <w:tcW w:w="2160" w:type="dxa"/>
            <w:tcBorders>
              <w:top w:val="nil"/>
              <w:left w:val="single" w:sz="8" w:space="0" w:color="auto"/>
              <w:bottom w:val="single" w:sz="8" w:space="0" w:color="auto"/>
              <w:right w:val="nil"/>
            </w:tcBorders>
            <w:vAlign w:val="bottom"/>
          </w:tcPr>
          <w:p w:rsidR="00460126" w:rsidRDefault="00460126">
            <w:pPr>
              <w:widowControl w:val="0"/>
              <w:autoSpaceDE w:val="0"/>
              <w:autoSpaceDN w:val="0"/>
              <w:adjustRightInd w:val="0"/>
              <w:spacing w:after="0" w:line="219" w:lineRule="exact"/>
              <w:ind w:left="1400"/>
              <w:rPr>
                <w:rFonts w:ascii="Times New Roman" w:hAnsi="Times New Roman"/>
                <w:sz w:val="24"/>
                <w:szCs w:val="24"/>
              </w:rPr>
            </w:pPr>
            <w:r>
              <w:rPr>
                <w:rFonts w:ascii="Arial" w:hAnsi="Arial" w:cs="Arial"/>
                <w:b/>
                <w:bCs/>
                <w:sz w:val="20"/>
                <w:szCs w:val="20"/>
              </w:rPr>
              <w:t>Cube C</w:t>
            </w:r>
          </w:p>
        </w:tc>
        <w:tc>
          <w:tcPr>
            <w:tcW w:w="1360" w:type="dxa"/>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r>
      <w:tr w:rsidR="00460126">
        <w:tblPrEx>
          <w:tblCellMar>
            <w:top w:w="0" w:type="dxa"/>
            <w:left w:w="0" w:type="dxa"/>
            <w:bottom w:w="0" w:type="dxa"/>
            <w:right w:w="0" w:type="dxa"/>
          </w:tblCellMar>
        </w:tblPrEx>
        <w:trPr>
          <w:trHeight w:val="220"/>
        </w:trPr>
        <w:tc>
          <w:tcPr>
            <w:tcW w:w="2160" w:type="dxa"/>
            <w:tcBorders>
              <w:top w:val="nil"/>
              <w:left w:val="single" w:sz="8" w:space="0" w:color="auto"/>
              <w:bottom w:val="single" w:sz="8" w:space="0" w:color="auto"/>
              <w:right w:val="single" w:sz="8" w:space="0" w:color="auto"/>
            </w:tcBorders>
            <w:vAlign w:val="bottom"/>
          </w:tcPr>
          <w:p w:rsidR="00460126" w:rsidRDefault="00460126">
            <w:pPr>
              <w:widowControl w:val="0"/>
              <w:autoSpaceDE w:val="0"/>
              <w:autoSpaceDN w:val="0"/>
              <w:adjustRightInd w:val="0"/>
              <w:spacing w:after="0" w:line="219" w:lineRule="exact"/>
              <w:ind w:left="100"/>
              <w:rPr>
                <w:rFonts w:ascii="Times New Roman" w:hAnsi="Times New Roman"/>
                <w:sz w:val="24"/>
                <w:szCs w:val="24"/>
              </w:rPr>
            </w:pPr>
            <w:r>
              <w:rPr>
                <w:rFonts w:ascii="Arial" w:hAnsi="Arial" w:cs="Arial"/>
                <w:sz w:val="20"/>
                <w:szCs w:val="20"/>
              </w:rPr>
              <w:t>Surface Area</w:t>
            </w:r>
          </w:p>
        </w:tc>
        <w:tc>
          <w:tcPr>
            <w:tcW w:w="1360" w:type="dxa"/>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19" w:lineRule="exact"/>
              <w:jc w:val="center"/>
              <w:rPr>
                <w:rFonts w:ascii="Times New Roman" w:hAnsi="Times New Roman"/>
                <w:sz w:val="24"/>
                <w:szCs w:val="24"/>
              </w:rPr>
            </w:pPr>
            <w:r>
              <w:rPr>
                <w:rFonts w:ascii="Arial" w:hAnsi="Arial" w:cs="Arial"/>
                <w:b/>
                <w:bCs/>
                <w:w w:val="96"/>
                <w:sz w:val="20"/>
                <w:szCs w:val="20"/>
              </w:rPr>
              <w:t>24 cm</w:t>
            </w:r>
            <w:r>
              <w:rPr>
                <w:rFonts w:ascii="Arial" w:hAnsi="Arial" w:cs="Arial"/>
                <w:b/>
                <w:bCs/>
                <w:w w:val="96"/>
                <w:sz w:val="25"/>
                <w:szCs w:val="25"/>
                <w:vertAlign w:val="superscript"/>
              </w:rPr>
              <w:t>2</w:t>
            </w:r>
          </w:p>
        </w:tc>
      </w:tr>
      <w:tr w:rsidR="00460126">
        <w:tblPrEx>
          <w:tblCellMar>
            <w:top w:w="0" w:type="dxa"/>
            <w:left w:w="0" w:type="dxa"/>
            <w:bottom w:w="0" w:type="dxa"/>
            <w:right w:w="0" w:type="dxa"/>
          </w:tblCellMar>
        </w:tblPrEx>
        <w:trPr>
          <w:trHeight w:val="219"/>
        </w:trPr>
        <w:tc>
          <w:tcPr>
            <w:tcW w:w="2160" w:type="dxa"/>
            <w:tcBorders>
              <w:top w:val="nil"/>
              <w:left w:val="single" w:sz="8" w:space="0" w:color="auto"/>
              <w:bottom w:val="single" w:sz="8" w:space="0" w:color="auto"/>
              <w:right w:val="single" w:sz="8" w:space="0" w:color="auto"/>
            </w:tcBorders>
            <w:vAlign w:val="bottom"/>
          </w:tcPr>
          <w:p w:rsidR="00460126" w:rsidRDefault="00460126">
            <w:pPr>
              <w:widowControl w:val="0"/>
              <w:autoSpaceDE w:val="0"/>
              <w:autoSpaceDN w:val="0"/>
              <w:adjustRightInd w:val="0"/>
              <w:spacing w:after="0" w:line="218" w:lineRule="exact"/>
              <w:ind w:left="100"/>
              <w:rPr>
                <w:rFonts w:ascii="Times New Roman" w:hAnsi="Times New Roman"/>
                <w:sz w:val="24"/>
                <w:szCs w:val="24"/>
              </w:rPr>
            </w:pPr>
            <w:r>
              <w:rPr>
                <w:rFonts w:ascii="Arial" w:hAnsi="Arial" w:cs="Arial"/>
                <w:sz w:val="20"/>
                <w:szCs w:val="20"/>
              </w:rPr>
              <w:t>Volume</w:t>
            </w:r>
          </w:p>
        </w:tc>
        <w:tc>
          <w:tcPr>
            <w:tcW w:w="1360" w:type="dxa"/>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18" w:lineRule="exact"/>
              <w:jc w:val="center"/>
              <w:rPr>
                <w:rFonts w:ascii="Times New Roman" w:hAnsi="Times New Roman"/>
                <w:sz w:val="24"/>
                <w:szCs w:val="24"/>
              </w:rPr>
            </w:pPr>
            <w:r>
              <w:rPr>
                <w:rFonts w:ascii="Arial" w:hAnsi="Arial" w:cs="Arial"/>
                <w:b/>
                <w:bCs/>
                <w:w w:val="94"/>
                <w:sz w:val="20"/>
                <w:szCs w:val="20"/>
              </w:rPr>
              <w:t>8 cm</w:t>
            </w:r>
            <w:r>
              <w:rPr>
                <w:rFonts w:ascii="Arial" w:hAnsi="Arial" w:cs="Arial"/>
                <w:b/>
                <w:bCs/>
                <w:w w:val="94"/>
                <w:sz w:val="25"/>
                <w:szCs w:val="25"/>
                <w:vertAlign w:val="superscript"/>
              </w:rPr>
              <w:t>3</w:t>
            </w:r>
          </w:p>
        </w:tc>
      </w:tr>
      <w:tr w:rsidR="00460126">
        <w:tblPrEx>
          <w:tblCellMar>
            <w:top w:w="0" w:type="dxa"/>
            <w:left w:w="0" w:type="dxa"/>
            <w:bottom w:w="0" w:type="dxa"/>
            <w:right w:w="0" w:type="dxa"/>
          </w:tblCellMar>
        </w:tblPrEx>
        <w:trPr>
          <w:trHeight w:val="220"/>
        </w:trPr>
        <w:tc>
          <w:tcPr>
            <w:tcW w:w="2160" w:type="dxa"/>
            <w:tcBorders>
              <w:top w:val="nil"/>
              <w:left w:val="single" w:sz="8" w:space="0" w:color="auto"/>
              <w:bottom w:val="single" w:sz="8" w:space="0" w:color="auto"/>
              <w:right w:val="single" w:sz="8" w:space="0" w:color="auto"/>
            </w:tcBorders>
            <w:vAlign w:val="bottom"/>
          </w:tcPr>
          <w:p w:rsidR="00460126" w:rsidRDefault="00460126">
            <w:pPr>
              <w:widowControl w:val="0"/>
              <w:autoSpaceDE w:val="0"/>
              <w:autoSpaceDN w:val="0"/>
              <w:adjustRightInd w:val="0"/>
              <w:spacing w:after="0" w:line="219" w:lineRule="exact"/>
              <w:ind w:left="100"/>
              <w:rPr>
                <w:rFonts w:ascii="Times New Roman" w:hAnsi="Times New Roman"/>
                <w:sz w:val="24"/>
                <w:szCs w:val="24"/>
              </w:rPr>
            </w:pPr>
            <w:r>
              <w:rPr>
                <w:rFonts w:ascii="Arial" w:hAnsi="Arial" w:cs="Arial"/>
                <w:sz w:val="20"/>
                <w:szCs w:val="20"/>
              </w:rPr>
              <w:t>S:V ratio (reduced)</w:t>
            </w:r>
          </w:p>
        </w:tc>
        <w:tc>
          <w:tcPr>
            <w:tcW w:w="1360" w:type="dxa"/>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19" w:lineRule="exact"/>
              <w:jc w:val="center"/>
              <w:rPr>
                <w:rFonts w:ascii="Times New Roman" w:hAnsi="Times New Roman"/>
                <w:sz w:val="24"/>
                <w:szCs w:val="24"/>
              </w:rPr>
            </w:pPr>
            <w:r>
              <w:rPr>
                <w:rFonts w:ascii="Arial" w:hAnsi="Arial" w:cs="Arial"/>
                <w:b/>
                <w:bCs/>
                <w:w w:val="96"/>
                <w:sz w:val="20"/>
                <w:szCs w:val="20"/>
              </w:rPr>
              <w:t>3:1</w:t>
            </w:r>
          </w:p>
        </w:tc>
      </w:tr>
      <w:tr w:rsidR="00460126">
        <w:tblPrEx>
          <w:tblCellMar>
            <w:top w:w="0" w:type="dxa"/>
            <w:left w:w="0" w:type="dxa"/>
            <w:bottom w:w="0" w:type="dxa"/>
            <w:right w:w="0" w:type="dxa"/>
          </w:tblCellMar>
        </w:tblPrEx>
        <w:trPr>
          <w:trHeight w:val="220"/>
        </w:trPr>
        <w:tc>
          <w:tcPr>
            <w:tcW w:w="2160" w:type="dxa"/>
            <w:tcBorders>
              <w:top w:val="nil"/>
              <w:left w:val="single" w:sz="8" w:space="0" w:color="auto"/>
              <w:bottom w:val="single" w:sz="8" w:space="0" w:color="auto"/>
              <w:right w:val="nil"/>
            </w:tcBorders>
            <w:vAlign w:val="bottom"/>
          </w:tcPr>
          <w:p w:rsidR="00460126" w:rsidRDefault="00460126">
            <w:pPr>
              <w:widowControl w:val="0"/>
              <w:autoSpaceDE w:val="0"/>
              <w:autoSpaceDN w:val="0"/>
              <w:adjustRightInd w:val="0"/>
              <w:spacing w:after="0" w:line="219" w:lineRule="exact"/>
              <w:ind w:left="1400"/>
              <w:rPr>
                <w:rFonts w:ascii="Times New Roman" w:hAnsi="Times New Roman"/>
                <w:sz w:val="24"/>
                <w:szCs w:val="24"/>
              </w:rPr>
            </w:pPr>
            <w:r>
              <w:rPr>
                <w:rFonts w:ascii="Arial" w:hAnsi="Arial" w:cs="Arial"/>
                <w:b/>
                <w:bCs/>
                <w:sz w:val="20"/>
                <w:szCs w:val="20"/>
              </w:rPr>
              <w:t>Cube D</w:t>
            </w:r>
          </w:p>
        </w:tc>
        <w:tc>
          <w:tcPr>
            <w:tcW w:w="1360" w:type="dxa"/>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40" w:lineRule="auto"/>
              <w:rPr>
                <w:rFonts w:ascii="Times New Roman" w:hAnsi="Times New Roman"/>
                <w:sz w:val="15"/>
                <w:szCs w:val="15"/>
              </w:rPr>
            </w:pPr>
          </w:p>
        </w:tc>
      </w:tr>
      <w:tr w:rsidR="00460126">
        <w:tblPrEx>
          <w:tblCellMar>
            <w:top w:w="0" w:type="dxa"/>
            <w:left w:w="0" w:type="dxa"/>
            <w:bottom w:w="0" w:type="dxa"/>
            <w:right w:w="0" w:type="dxa"/>
          </w:tblCellMar>
        </w:tblPrEx>
        <w:trPr>
          <w:trHeight w:val="220"/>
        </w:trPr>
        <w:tc>
          <w:tcPr>
            <w:tcW w:w="2160" w:type="dxa"/>
            <w:tcBorders>
              <w:top w:val="nil"/>
              <w:left w:val="single" w:sz="8" w:space="0" w:color="auto"/>
              <w:bottom w:val="single" w:sz="8" w:space="0" w:color="auto"/>
              <w:right w:val="single" w:sz="8" w:space="0" w:color="auto"/>
            </w:tcBorders>
            <w:vAlign w:val="bottom"/>
          </w:tcPr>
          <w:p w:rsidR="00460126" w:rsidRDefault="00460126">
            <w:pPr>
              <w:widowControl w:val="0"/>
              <w:autoSpaceDE w:val="0"/>
              <w:autoSpaceDN w:val="0"/>
              <w:adjustRightInd w:val="0"/>
              <w:spacing w:after="0" w:line="219" w:lineRule="exact"/>
              <w:ind w:left="100"/>
              <w:rPr>
                <w:rFonts w:ascii="Times New Roman" w:hAnsi="Times New Roman"/>
                <w:sz w:val="24"/>
                <w:szCs w:val="24"/>
              </w:rPr>
            </w:pPr>
            <w:r>
              <w:rPr>
                <w:rFonts w:ascii="Arial" w:hAnsi="Arial" w:cs="Arial"/>
                <w:sz w:val="20"/>
                <w:szCs w:val="20"/>
              </w:rPr>
              <w:t>Surface Area</w:t>
            </w:r>
          </w:p>
        </w:tc>
        <w:tc>
          <w:tcPr>
            <w:tcW w:w="1360" w:type="dxa"/>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19" w:lineRule="exact"/>
              <w:jc w:val="center"/>
              <w:rPr>
                <w:rFonts w:ascii="Times New Roman" w:hAnsi="Times New Roman"/>
                <w:sz w:val="24"/>
                <w:szCs w:val="24"/>
              </w:rPr>
            </w:pPr>
            <w:r>
              <w:rPr>
                <w:rFonts w:ascii="Arial" w:hAnsi="Arial" w:cs="Arial"/>
                <w:b/>
                <w:bCs/>
                <w:w w:val="96"/>
                <w:sz w:val="20"/>
                <w:szCs w:val="20"/>
              </w:rPr>
              <w:t>96 cm</w:t>
            </w:r>
            <w:r>
              <w:rPr>
                <w:rFonts w:ascii="Arial" w:hAnsi="Arial" w:cs="Arial"/>
                <w:b/>
                <w:bCs/>
                <w:w w:val="96"/>
                <w:sz w:val="25"/>
                <w:szCs w:val="25"/>
                <w:vertAlign w:val="superscript"/>
              </w:rPr>
              <w:t>2</w:t>
            </w:r>
          </w:p>
        </w:tc>
      </w:tr>
      <w:tr w:rsidR="00460126">
        <w:tblPrEx>
          <w:tblCellMar>
            <w:top w:w="0" w:type="dxa"/>
            <w:left w:w="0" w:type="dxa"/>
            <w:bottom w:w="0" w:type="dxa"/>
            <w:right w:w="0" w:type="dxa"/>
          </w:tblCellMar>
        </w:tblPrEx>
        <w:trPr>
          <w:trHeight w:val="220"/>
        </w:trPr>
        <w:tc>
          <w:tcPr>
            <w:tcW w:w="2160" w:type="dxa"/>
            <w:tcBorders>
              <w:top w:val="nil"/>
              <w:left w:val="single" w:sz="8" w:space="0" w:color="auto"/>
              <w:bottom w:val="single" w:sz="8" w:space="0" w:color="auto"/>
              <w:right w:val="single" w:sz="8" w:space="0" w:color="auto"/>
            </w:tcBorders>
            <w:vAlign w:val="bottom"/>
          </w:tcPr>
          <w:p w:rsidR="00460126" w:rsidRDefault="00460126">
            <w:pPr>
              <w:widowControl w:val="0"/>
              <w:autoSpaceDE w:val="0"/>
              <w:autoSpaceDN w:val="0"/>
              <w:adjustRightInd w:val="0"/>
              <w:spacing w:after="0" w:line="219" w:lineRule="exact"/>
              <w:ind w:left="100"/>
              <w:rPr>
                <w:rFonts w:ascii="Times New Roman" w:hAnsi="Times New Roman"/>
                <w:sz w:val="24"/>
                <w:szCs w:val="24"/>
              </w:rPr>
            </w:pPr>
            <w:r>
              <w:rPr>
                <w:rFonts w:ascii="Arial" w:hAnsi="Arial" w:cs="Arial"/>
                <w:sz w:val="20"/>
                <w:szCs w:val="20"/>
              </w:rPr>
              <w:t>Volume</w:t>
            </w:r>
          </w:p>
        </w:tc>
        <w:tc>
          <w:tcPr>
            <w:tcW w:w="1360" w:type="dxa"/>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19" w:lineRule="exact"/>
              <w:jc w:val="center"/>
              <w:rPr>
                <w:rFonts w:ascii="Times New Roman" w:hAnsi="Times New Roman"/>
                <w:sz w:val="24"/>
                <w:szCs w:val="24"/>
              </w:rPr>
            </w:pPr>
            <w:r>
              <w:rPr>
                <w:rFonts w:ascii="Arial" w:hAnsi="Arial" w:cs="Arial"/>
                <w:b/>
                <w:bCs/>
                <w:w w:val="96"/>
                <w:sz w:val="20"/>
                <w:szCs w:val="20"/>
              </w:rPr>
              <w:t>64 cm</w:t>
            </w:r>
            <w:r>
              <w:rPr>
                <w:rFonts w:ascii="Arial" w:hAnsi="Arial" w:cs="Arial"/>
                <w:b/>
                <w:bCs/>
                <w:w w:val="96"/>
                <w:sz w:val="25"/>
                <w:szCs w:val="25"/>
                <w:vertAlign w:val="superscript"/>
              </w:rPr>
              <w:t>3</w:t>
            </w:r>
          </w:p>
        </w:tc>
      </w:tr>
      <w:tr w:rsidR="00460126">
        <w:tblPrEx>
          <w:tblCellMar>
            <w:top w:w="0" w:type="dxa"/>
            <w:left w:w="0" w:type="dxa"/>
            <w:bottom w:w="0" w:type="dxa"/>
            <w:right w:w="0" w:type="dxa"/>
          </w:tblCellMar>
        </w:tblPrEx>
        <w:trPr>
          <w:trHeight w:val="220"/>
        </w:trPr>
        <w:tc>
          <w:tcPr>
            <w:tcW w:w="2160" w:type="dxa"/>
            <w:tcBorders>
              <w:top w:val="nil"/>
              <w:left w:val="single" w:sz="8" w:space="0" w:color="auto"/>
              <w:bottom w:val="single" w:sz="8" w:space="0" w:color="auto"/>
              <w:right w:val="single" w:sz="8" w:space="0" w:color="auto"/>
            </w:tcBorders>
            <w:vAlign w:val="bottom"/>
          </w:tcPr>
          <w:p w:rsidR="00460126" w:rsidRDefault="00460126">
            <w:pPr>
              <w:widowControl w:val="0"/>
              <w:autoSpaceDE w:val="0"/>
              <w:autoSpaceDN w:val="0"/>
              <w:adjustRightInd w:val="0"/>
              <w:spacing w:after="0" w:line="219" w:lineRule="exact"/>
              <w:ind w:left="100"/>
              <w:rPr>
                <w:rFonts w:ascii="Times New Roman" w:hAnsi="Times New Roman"/>
                <w:sz w:val="24"/>
                <w:szCs w:val="24"/>
              </w:rPr>
            </w:pPr>
            <w:r>
              <w:rPr>
                <w:rFonts w:ascii="Arial" w:hAnsi="Arial" w:cs="Arial"/>
                <w:sz w:val="20"/>
                <w:szCs w:val="20"/>
              </w:rPr>
              <w:t>S:V ratio (reduced)</w:t>
            </w:r>
          </w:p>
        </w:tc>
        <w:tc>
          <w:tcPr>
            <w:tcW w:w="1360" w:type="dxa"/>
            <w:tcBorders>
              <w:top w:val="nil"/>
              <w:left w:val="nil"/>
              <w:bottom w:val="single" w:sz="8" w:space="0" w:color="auto"/>
              <w:right w:val="single" w:sz="8" w:space="0" w:color="auto"/>
            </w:tcBorders>
            <w:vAlign w:val="bottom"/>
          </w:tcPr>
          <w:p w:rsidR="00460126" w:rsidRDefault="00460126">
            <w:pPr>
              <w:widowControl w:val="0"/>
              <w:autoSpaceDE w:val="0"/>
              <w:autoSpaceDN w:val="0"/>
              <w:adjustRightInd w:val="0"/>
              <w:spacing w:after="0" w:line="219" w:lineRule="exact"/>
              <w:jc w:val="center"/>
              <w:rPr>
                <w:rFonts w:ascii="Times New Roman" w:hAnsi="Times New Roman"/>
                <w:sz w:val="24"/>
                <w:szCs w:val="24"/>
              </w:rPr>
            </w:pPr>
            <w:r>
              <w:rPr>
                <w:rFonts w:ascii="Arial" w:hAnsi="Arial" w:cs="Arial"/>
                <w:b/>
                <w:bCs/>
                <w:sz w:val="20"/>
                <w:szCs w:val="20"/>
              </w:rPr>
              <w:t>1.5:1</w:t>
            </w:r>
          </w:p>
        </w:tc>
      </w:tr>
    </w:tbl>
    <w:p w:rsidR="00460126" w:rsidRDefault="00AE0FC8">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9744" behindDoc="1" locked="0" layoutInCell="0" allowOverlap="1">
                <wp:simplePos x="0" y="0"/>
                <wp:positionH relativeFrom="column">
                  <wp:posOffset>161290</wp:posOffset>
                </wp:positionH>
                <wp:positionV relativeFrom="paragraph">
                  <wp:posOffset>-2434590</wp:posOffset>
                </wp:positionV>
                <wp:extent cx="2239645" cy="146685"/>
                <wp:effectExtent l="0" t="0" r="0"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9645" cy="146685"/>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2.7pt;margin-top:-191.7pt;width:176.35pt;height:11.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" o:allowincell="f" fillcolor="#e5e5e5" stroked="f"/>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227330</wp:posOffset>
                </wp:positionH>
                <wp:positionV relativeFrom="paragraph">
                  <wp:posOffset>-2434590</wp:posOffset>
                </wp:positionV>
                <wp:extent cx="2108200" cy="146050"/>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14605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7.9pt;margin-top:-191.7pt;width:166pt;height:1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" o:allowincell="f" fillcolor="#e5e5e5" stroked="f"/>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161290</wp:posOffset>
                </wp:positionH>
                <wp:positionV relativeFrom="paragraph">
                  <wp:posOffset>-1824990</wp:posOffset>
                </wp:positionV>
                <wp:extent cx="2239645" cy="146685"/>
                <wp:effectExtent l="0" t="0" r="0" b="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9645" cy="146685"/>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2.7pt;margin-top:-143.7pt;width:176.35pt;height:11.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" o:allowincell="f" fillcolor="#e5e5e5" stroked="f"/>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227330</wp:posOffset>
                </wp:positionH>
                <wp:positionV relativeFrom="paragraph">
                  <wp:posOffset>-1824990</wp:posOffset>
                </wp:positionV>
                <wp:extent cx="2108200" cy="146050"/>
                <wp:effectExtent l="0" t="0" r="0" b="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14605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7.9pt;margin-top:-143.7pt;width:166pt;height:1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" o:allowincell="f" fillcolor="#e5e5e5" stroked="f"/>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161290</wp:posOffset>
                </wp:positionH>
                <wp:positionV relativeFrom="paragraph">
                  <wp:posOffset>-1215390</wp:posOffset>
                </wp:positionV>
                <wp:extent cx="2239645" cy="146685"/>
                <wp:effectExtent l="0" t="0" r="0" b="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9645" cy="146685"/>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2.7pt;margin-top:-95.7pt;width:176.35pt;height:11.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" o:allowincell="f" fillcolor="#e5e5e5" stroked="f"/>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227330</wp:posOffset>
                </wp:positionH>
                <wp:positionV relativeFrom="paragraph">
                  <wp:posOffset>-1215390</wp:posOffset>
                </wp:positionV>
                <wp:extent cx="2108200" cy="146050"/>
                <wp:effectExtent l="0" t="0" r="0" b="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14605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7.9pt;margin-top:-95.7pt;width:166pt;height:1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" o:allowincell="f" fillcolor="#e5e5e5" stroked="f"/>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161290</wp:posOffset>
                </wp:positionH>
                <wp:positionV relativeFrom="paragraph">
                  <wp:posOffset>-606425</wp:posOffset>
                </wp:positionV>
                <wp:extent cx="2239645" cy="146685"/>
                <wp:effectExtent l="0" t="0"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9645" cy="146685"/>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2.7pt;margin-top:-47.75pt;width:176.35pt;height:11.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" o:allowincell="f" fillcolor="#e5e5e5" stroked="f"/>
            </w:pict>
          </mc:Fallback>
        </mc:AlternateContent>
      </w:r>
    </w:p>
    <w:p w:rsidR="00460126" w:rsidRDefault="00460126">
      <w:pPr>
        <w:widowControl w:val="0"/>
        <w:autoSpaceDE w:val="0"/>
        <w:autoSpaceDN w:val="0"/>
        <w:adjustRightInd w:val="0"/>
        <w:spacing w:after="0" w:line="201" w:lineRule="exact"/>
        <w:rPr>
          <w:rFonts w:ascii="Times New Roman" w:hAnsi="Times New Roman"/>
          <w:sz w:val="24"/>
          <w:szCs w:val="24"/>
        </w:rPr>
      </w:pPr>
    </w:p>
    <w:p w:rsidR="00460126" w:rsidRDefault="00460126">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3.    What can cells do about it?</w:t>
      </w:r>
    </w:p>
    <w:p w:rsidR="00460126" w:rsidRDefault="00460126">
      <w:pPr>
        <w:widowControl w:val="0"/>
        <w:autoSpaceDE w:val="0"/>
        <w:autoSpaceDN w:val="0"/>
        <w:adjustRightInd w:val="0"/>
        <w:spacing w:after="0" w:line="14" w:lineRule="exact"/>
        <w:rPr>
          <w:rFonts w:ascii="Times New Roman" w:hAnsi="Times New Roman"/>
          <w:sz w:val="24"/>
          <w:szCs w:val="24"/>
        </w:rPr>
      </w:pPr>
    </w:p>
    <w:p w:rsidR="00460126" w:rsidRDefault="00460126">
      <w:pPr>
        <w:widowControl w:val="0"/>
        <w:autoSpaceDE w:val="0"/>
        <w:autoSpaceDN w:val="0"/>
        <w:adjustRightInd w:val="0"/>
        <w:spacing w:after="0" w:line="239" w:lineRule="auto"/>
        <w:rPr>
          <w:rFonts w:ascii="Times New Roman" w:hAnsi="Times New Roman"/>
          <w:sz w:val="24"/>
          <w:szCs w:val="24"/>
        </w:rPr>
      </w:pPr>
      <w:r>
        <w:rPr>
          <w:rFonts w:ascii="Arial" w:hAnsi="Arial" w:cs="Arial"/>
          <w:i/>
          <w:iCs/>
          <w:sz w:val="20"/>
          <w:szCs w:val="20"/>
        </w:rPr>
        <w:t>Cells can:</w:t>
      </w:r>
    </w:p>
    <w:p w:rsidR="00460126" w:rsidRDefault="00460126">
      <w:pPr>
        <w:widowControl w:val="0"/>
        <w:autoSpaceDE w:val="0"/>
        <w:autoSpaceDN w:val="0"/>
        <w:adjustRightInd w:val="0"/>
        <w:spacing w:after="0" w:line="241" w:lineRule="exact"/>
        <w:rPr>
          <w:rFonts w:ascii="Times New Roman" w:hAnsi="Times New Roman"/>
          <w:sz w:val="24"/>
          <w:szCs w:val="24"/>
        </w:rPr>
      </w:pPr>
      <w:r>
        <w:rPr>
          <w:rFonts w:ascii="Times New Roman" w:hAnsi="Times New Roman"/>
          <w:sz w:val="24"/>
          <w:szCs w:val="24"/>
        </w:rPr>
        <w:br w:type="column"/>
      </w:r>
    </w:p>
    <w:p w:rsidR="00460126" w:rsidRDefault="00460126">
      <w:pPr>
        <w:widowControl w:val="0"/>
        <w:numPr>
          <w:ilvl w:val="0"/>
          <w:numId w:val="5"/>
        </w:numPr>
        <w:tabs>
          <w:tab w:val="clear" w:pos="720"/>
          <w:tab w:val="num" w:pos="360"/>
        </w:tabs>
        <w:overflowPunct w:val="0"/>
        <w:autoSpaceDE w:val="0"/>
        <w:autoSpaceDN w:val="0"/>
        <w:adjustRightInd w:val="0"/>
        <w:spacing w:after="0" w:line="240" w:lineRule="auto"/>
        <w:ind w:left="360" w:hanging="351"/>
        <w:jc w:val="both"/>
        <w:rPr>
          <w:rFonts w:ascii="Arial" w:hAnsi="Arial" w:cs="Arial"/>
          <w:sz w:val="20"/>
          <w:szCs w:val="20"/>
        </w:rPr>
      </w:pPr>
      <w:r>
        <w:rPr>
          <w:rFonts w:ascii="Arial" w:hAnsi="Arial" w:cs="Arial"/>
          <w:sz w:val="20"/>
          <w:szCs w:val="20"/>
        </w:rPr>
        <w:t xml:space="preserve">What trend do you notice as the size of the cells increases? </w:t>
      </w:r>
    </w:p>
    <w:p w:rsidR="00460126" w:rsidRDefault="00460126">
      <w:pPr>
        <w:widowControl w:val="0"/>
        <w:autoSpaceDE w:val="0"/>
        <w:autoSpaceDN w:val="0"/>
        <w:adjustRightInd w:val="0"/>
        <w:spacing w:after="0" w:line="21" w:lineRule="exact"/>
        <w:rPr>
          <w:rFonts w:ascii="Arial" w:hAnsi="Arial" w:cs="Arial"/>
          <w:sz w:val="20"/>
          <w:szCs w:val="20"/>
        </w:rPr>
      </w:pPr>
    </w:p>
    <w:p w:rsidR="00460126" w:rsidRDefault="00460126">
      <w:pPr>
        <w:widowControl w:val="0"/>
        <w:overflowPunct w:val="0"/>
        <w:autoSpaceDE w:val="0"/>
        <w:autoSpaceDN w:val="0"/>
        <w:adjustRightInd w:val="0"/>
        <w:spacing w:after="0" w:line="275" w:lineRule="auto"/>
        <w:jc w:val="both"/>
        <w:rPr>
          <w:rFonts w:ascii="Arial" w:hAnsi="Arial" w:cs="Arial"/>
          <w:sz w:val="20"/>
          <w:szCs w:val="20"/>
        </w:rPr>
      </w:pPr>
      <w:r>
        <w:rPr>
          <w:rFonts w:ascii="Arial" w:hAnsi="Arial" w:cs="Arial"/>
          <w:i/>
          <w:iCs/>
          <w:sz w:val="20"/>
          <w:szCs w:val="20"/>
        </w:rPr>
        <w:t>The surface area to volume ratio decreases as cell size increases (e.g. as cell size doubles, SA</w:t>
      </w:r>
      <w:proofErr w:type="gramStart"/>
      <w:r>
        <w:rPr>
          <w:rFonts w:ascii="Arial" w:hAnsi="Arial" w:cs="Arial"/>
          <w:i/>
          <w:iCs/>
          <w:sz w:val="20"/>
          <w:szCs w:val="20"/>
        </w:rPr>
        <w:t>:V</w:t>
      </w:r>
      <w:proofErr w:type="gramEnd"/>
      <w:r>
        <w:rPr>
          <w:rFonts w:ascii="Arial" w:hAnsi="Arial" w:cs="Arial"/>
          <w:i/>
          <w:iCs/>
          <w:sz w:val="20"/>
          <w:szCs w:val="20"/>
        </w:rPr>
        <w:t xml:space="preserve"> ratio is reduced 50%) </w:t>
      </w:r>
    </w:p>
    <w:p w:rsidR="00460126" w:rsidRDefault="00460126">
      <w:pPr>
        <w:widowControl w:val="0"/>
        <w:autoSpaceDE w:val="0"/>
        <w:autoSpaceDN w:val="0"/>
        <w:adjustRightInd w:val="0"/>
        <w:spacing w:after="0" w:line="141" w:lineRule="exact"/>
        <w:rPr>
          <w:rFonts w:ascii="Arial" w:hAnsi="Arial" w:cs="Arial"/>
          <w:sz w:val="20"/>
          <w:szCs w:val="20"/>
        </w:rPr>
      </w:pPr>
    </w:p>
    <w:p w:rsidR="00460126" w:rsidRDefault="00460126">
      <w:pPr>
        <w:widowControl w:val="0"/>
        <w:numPr>
          <w:ilvl w:val="0"/>
          <w:numId w:val="5"/>
        </w:numPr>
        <w:tabs>
          <w:tab w:val="clear" w:pos="720"/>
          <w:tab w:val="num" w:pos="360"/>
        </w:tabs>
        <w:overflowPunct w:val="0"/>
        <w:autoSpaceDE w:val="0"/>
        <w:autoSpaceDN w:val="0"/>
        <w:adjustRightInd w:val="0"/>
        <w:spacing w:after="0" w:line="240" w:lineRule="auto"/>
        <w:ind w:left="360" w:hanging="351"/>
        <w:jc w:val="both"/>
        <w:rPr>
          <w:rFonts w:ascii="Arial" w:hAnsi="Arial" w:cs="Arial"/>
          <w:sz w:val="20"/>
          <w:szCs w:val="20"/>
        </w:rPr>
      </w:pPr>
      <w:r>
        <w:rPr>
          <w:rFonts w:ascii="Arial" w:hAnsi="Arial" w:cs="Arial"/>
          <w:sz w:val="20"/>
          <w:szCs w:val="20"/>
        </w:rPr>
        <w:t xml:space="preserve">Why is this important to living cells? </w:t>
      </w:r>
    </w:p>
    <w:p w:rsidR="00460126" w:rsidRDefault="00460126">
      <w:pPr>
        <w:widowControl w:val="0"/>
        <w:autoSpaceDE w:val="0"/>
        <w:autoSpaceDN w:val="0"/>
        <w:adjustRightInd w:val="0"/>
        <w:spacing w:after="0" w:line="22" w:lineRule="exact"/>
        <w:rPr>
          <w:rFonts w:ascii="Times New Roman" w:hAnsi="Times New Roman"/>
          <w:sz w:val="24"/>
          <w:szCs w:val="24"/>
        </w:rPr>
      </w:pPr>
    </w:p>
    <w:p w:rsidR="00460126" w:rsidRDefault="00460126">
      <w:pPr>
        <w:widowControl w:val="0"/>
        <w:overflowPunct w:val="0"/>
        <w:autoSpaceDE w:val="0"/>
        <w:autoSpaceDN w:val="0"/>
        <w:adjustRightInd w:val="0"/>
        <w:spacing w:after="0" w:line="241" w:lineRule="auto"/>
        <w:rPr>
          <w:rFonts w:ascii="Times New Roman" w:hAnsi="Times New Roman"/>
          <w:sz w:val="24"/>
          <w:szCs w:val="24"/>
        </w:rPr>
      </w:pPr>
      <w:r>
        <w:rPr>
          <w:rFonts w:ascii="Arial" w:hAnsi="Arial" w:cs="Arial"/>
          <w:i/>
          <w:iCs/>
          <w:sz w:val="20"/>
          <w:szCs w:val="20"/>
        </w:rPr>
        <w:t>Living cells can only get materials in (like glucose and oxygen) through the cell membrane, and can only get waste products out through the cell membrane. As SA</w:t>
      </w:r>
      <w:proofErr w:type="gramStart"/>
      <w:r>
        <w:rPr>
          <w:rFonts w:ascii="Arial" w:hAnsi="Arial" w:cs="Arial"/>
          <w:i/>
          <w:iCs/>
          <w:sz w:val="20"/>
          <w:szCs w:val="20"/>
        </w:rPr>
        <w:t>:V</w:t>
      </w:r>
      <w:proofErr w:type="gramEnd"/>
      <w:r>
        <w:rPr>
          <w:rFonts w:ascii="Arial" w:hAnsi="Arial" w:cs="Arial"/>
          <w:i/>
          <w:iCs/>
          <w:sz w:val="20"/>
          <w:szCs w:val="20"/>
        </w:rPr>
        <w:t xml:space="preserve"> ratio decreases, it means that every unit of volume of cytoplasm is "serviced" by less and less surface area. If the cell is actively metabolizing, it may not be able to get in enough nutrients or get rid of its wastes. Furthermore, as most things get around in cell via diffusion (a free albeit slow process), as a cell gets larger, it may not be able to get materials from one end of a cell to the next by diffusion quick enough to sustain its chemical reactions.</w:t>
      </w:r>
    </w:p>
    <w:p w:rsidR="00460126" w:rsidRDefault="00460126">
      <w:pPr>
        <w:widowControl w:val="0"/>
        <w:autoSpaceDE w:val="0"/>
        <w:autoSpaceDN w:val="0"/>
        <w:adjustRightInd w:val="0"/>
        <w:spacing w:after="0" w:line="240" w:lineRule="auto"/>
        <w:rPr>
          <w:rFonts w:ascii="Times New Roman" w:hAnsi="Times New Roman"/>
          <w:sz w:val="24"/>
          <w:szCs w:val="24"/>
        </w:rPr>
        <w:sectPr w:rsidR="00460126">
          <w:type w:val="continuous"/>
          <w:pgSz w:w="12240" w:h="15840"/>
          <w:pgMar w:top="1135" w:right="1160" w:bottom="479" w:left="1160" w:header="720" w:footer="720" w:gutter="0"/>
          <w:cols w:num="2" w:space="300" w:equalWidth="0">
            <w:col w:w="3780" w:space="300"/>
            <w:col w:w="5840"/>
          </w:cols>
          <w:noEndnote/>
        </w:sectPr>
      </w:pPr>
    </w:p>
    <w:p w:rsidR="00460126" w:rsidRDefault="00460126">
      <w:pPr>
        <w:widowControl w:val="0"/>
        <w:autoSpaceDE w:val="0"/>
        <w:autoSpaceDN w:val="0"/>
        <w:adjustRightInd w:val="0"/>
        <w:spacing w:after="0" w:line="3" w:lineRule="exact"/>
        <w:rPr>
          <w:rFonts w:ascii="Times New Roman" w:hAnsi="Times New Roman"/>
          <w:sz w:val="24"/>
          <w:szCs w:val="24"/>
        </w:rPr>
      </w:pPr>
    </w:p>
    <w:p w:rsidR="00460126" w:rsidRDefault="00460126">
      <w:pPr>
        <w:widowControl w:val="0"/>
        <w:numPr>
          <w:ilvl w:val="0"/>
          <w:numId w:val="6"/>
        </w:numPr>
        <w:tabs>
          <w:tab w:val="clear" w:pos="720"/>
          <w:tab w:val="num" w:pos="368"/>
        </w:tabs>
        <w:overflowPunct w:val="0"/>
        <w:autoSpaceDE w:val="0"/>
        <w:autoSpaceDN w:val="0"/>
        <w:adjustRightInd w:val="0"/>
        <w:spacing w:after="0" w:line="240" w:lineRule="auto"/>
        <w:ind w:left="368" w:hanging="368"/>
        <w:jc w:val="both"/>
        <w:rPr>
          <w:rFonts w:ascii="Symbol" w:hAnsi="Symbol" w:cs="Symbol"/>
          <w:sz w:val="20"/>
          <w:szCs w:val="20"/>
        </w:rPr>
      </w:pPr>
      <w:r>
        <w:rPr>
          <w:rFonts w:ascii="Arial" w:hAnsi="Arial" w:cs="Arial"/>
          <w:i/>
          <w:iCs/>
          <w:sz w:val="20"/>
          <w:szCs w:val="20"/>
        </w:rPr>
        <w:t xml:space="preserve">divide </w:t>
      </w:r>
    </w:p>
    <w:p w:rsidR="00460126" w:rsidRDefault="00460126">
      <w:pPr>
        <w:widowControl w:val="0"/>
        <w:autoSpaceDE w:val="0"/>
        <w:autoSpaceDN w:val="0"/>
        <w:adjustRightInd w:val="0"/>
        <w:spacing w:after="0" w:line="16" w:lineRule="exact"/>
        <w:rPr>
          <w:rFonts w:ascii="Symbol" w:hAnsi="Symbol" w:cs="Symbol"/>
          <w:sz w:val="20"/>
          <w:szCs w:val="20"/>
        </w:rPr>
      </w:pPr>
    </w:p>
    <w:p w:rsidR="00460126" w:rsidRDefault="00460126">
      <w:pPr>
        <w:widowControl w:val="0"/>
        <w:numPr>
          <w:ilvl w:val="0"/>
          <w:numId w:val="6"/>
        </w:numPr>
        <w:tabs>
          <w:tab w:val="clear" w:pos="720"/>
          <w:tab w:val="num" w:pos="368"/>
        </w:tabs>
        <w:overflowPunct w:val="0"/>
        <w:autoSpaceDE w:val="0"/>
        <w:autoSpaceDN w:val="0"/>
        <w:adjustRightInd w:val="0"/>
        <w:spacing w:after="0" w:line="238" w:lineRule="auto"/>
        <w:ind w:left="368" w:hanging="368"/>
        <w:jc w:val="both"/>
        <w:rPr>
          <w:rFonts w:ascii="Symbol" w:hAnsi="Symbol" w:cs="Symbol"/>
          <w:sz w:val="20"/>
          <w:szCs w:val="20"/>
        </w:rPr>
      </w:pPr>
      <w:r>
        <w:rPr>
          <w:rFonts w:ascii="Arial" w:hAnsi="Arial" w:cs="Arial"/>
          <w:i/>
          <w:iCs/>
          <w:sz w:val="20"/>
          <w:szCs w:val="20"/>
        </w:rPr>
        <w:t xml:space="preserve">slow down metabolism </w:t>
      </w:r>
    </w:p>
    <w:p w:rsidR="00460126" w:rsidRDefault="00460126">
      <w:pPr>
        <w:widowControl w:val="0"/>
        <w:numPr>
          <w:ilvl w:val="0"/>
          <w:numId w:val="6"/>
        </w:numPr>
        <w:tabs>
          <w:tab w:val="clear" w:pos="720"/>
          <w:tab w:val="num" w:pos="368"/>
        </w:tabs>
        <w:overflowPunct w:val="0"/>
        <w:autoSpaceDE w:val="0"/>
        <w:autoSpaceDN w:val="0"/>
        <w:adjustRightInd w:val="0"/>
        <w:spacing w:after="0" w:line="258" w:lineRule="auto"/>
        <w:ind w:left="368" w:hanging="368"/>
        <w:jc w:val="both"/>
        <w:rPr>
          <w:rFonts w:ascii="Symbol" w:hAnsi="Symbol" w:cs="Symbol"/>
          <w:sz w:val="20"/>
          <w:szCs w:val="20"/>
        </w:rPr>
      </w:pPr>
      <w:proofErr w:type="gramStart"/>
      <w:r>
        <w:rPr>
          <w:rFonts w:ascii="Arial" w:hAnsi="Arial" w:cs="Arial"/>
          <w:i/>
          <w:iCs/>
          <w:sz w:val="20"/>
          <w:szCs w:val="20"/>
        </w:rPr>
        <w:t>change</w:t>
      </w:r>
      <w:proofErr w:type="gramEnd"/>
      <w:r>
        <w:rPr>
          <w:rFonts w:ascii="Arial" w:hAnsi="Arial" w:cs="Arial"/>
          <w:i/>
          <w:iCs/>
          <w:sz w:val="20"/>
          <w:szCs w:val="20"/>
        </w:rPr>
        <w:t xml:space="preserve"> shape to increase the surface area (e.g. get long and thin or flat, or develop many folds in the cell membrane to increase SA and therefore SA:V ratio. </w:t>
      </w:r>
    </w:p>
    <w:p w:rsidR="00460126" w:rsidRDefault="00AE0FC8">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86912" behindDoc="1" locked="0" layoutInCell="0" allowOverlap="1">
            <wp:simplePos x="0" y="0"/>
            <wp:positionH relativeFrom="column">
              <wp:posOffset>640080</wp:posOffset>
            </wp:positionH>
            <wp:positionV relativeFrom="paragraph">
              <wp:posOffset>182880</wp:posOffset>
            </wp:positionV>
            <wp:extent cx="4743450" cy="9906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990600"/>
                    </a:xfrm>
                    <a:prstGeom prst="rect">
                      <a:avLst/>
                    </a:prstGeom>
                    <a:noFill/>
                  </pic:spPr>
                </pic:pic>
              </a:graphicData>
            </a:graphic>
            <wp14:sizeRelH relativeFrom="page">
              <wp14:pctWidth>0</wp14:pctWidth>
            </wp14:sizeRelH>
            <wp14:sizeRelV relativeFrom="page">
              <wp14:pctHeight>0</wp14:pctHeight>
            </wp14:sizeRelV>
          </wp:anchor>
        </w:drawing>
      </w: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360" w:lineRule="exact"/>
        <w:rPr>
          <w:rFonts w:ascii="Times New Roman" w:hAnsi="Times New Roman"/>
          <w:sz w:val="24"/>
          <w:szCs w:val="24"/>
        </w:rPr>
      </w:pPr>
    </w:p>
    <w:p w:rsidR="00460126" w:rsidRDefault="00460126">
      <w:pPr>
        <w:widowControl w:val="0"/>
        <w:autoSpaceDE w:val="0"/>
        <w:autoSpaceDN w:val="0"/>
        <w:adjustRightInd w:val="0"/>
        <w:spacing w:after="0" w:line="240" w:lineRule="auto"/>
        <w:ind w:left="3708"/>
        <w:rPr>
          <w:rFonts w:ascii="Times New Roman" w:hAnsi="Times New Roman"/>
          <w:sz w:val="24"/>
          <w:szCs w:val="24"/>
        </w:rPr>
      </w:pPr>
      <w:r>
        <w:rPr>
          <w:rFonts w:ascii="Times New Roman" w:hAnsi="Times New Roman"/>
          <w:sz w:val="18"/>
          <w:szCs w:val="18"/>
        </w:rPr>
        <w:t>Poor (i.e. Low) SA</w:t>
      </w:r>
      <w:proofErr w:type="gramStart"/>
      <w:r>
        <w:rPr>
          <w:rFonts w:ascii="Times New Roman" w:hAnsi="Times New Roman"/>
          <w:sz w:val="18"/>
          <w:szCs w:val="18"/>
        </w:rPr>
        <w:t>:V</w:t>
      </w:r>
      <w:proofErr w:type="gramEnd"/>
      <w:r>
        <w:rPr>
          <w:rFonts w:ascii="Times New Roman" w:hAnsi="Times New Roman"/>
          <w:sz w:val="18"/>
          <w:szCs w:val="18"/>
        </w:rPr>
        <w:t xml:space="preserve"> ratios</w:t>
      </w:r>
    </w:p>
    <w:p w:rsidR="00460126" w:rsidRDefault="00AE0FC8">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87936" behindDoc="1" locked="0" layoutInCell="0" allowOverlap="1">
            <wp:simplePos x="0" y="0"/>
            <wp:positionH relativeFrom="column">
              <wp:posOffset>248920</wp:posOffset>
            </wp:positionH>
            <wp:positionV relativeFrom="paragraph">
              <wp:posOffset>844550</wp:posOffset>
            </wp:positionV>
            <wp:extent cx="5941060" cy="18757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1060" cy="1875790"/>
                    </a:xfrm>
                    <a:prstGeom prst="rect">
                      <a:avLst/>
                    </a:prstGeom>
                    <a:noFill/>
                  </pic:spPr>
                </pic:pic>
              </a:graphicData>
            </a:graphic>
            <wp14:sizeRelH relativeFrom="page">
              <wp14:pctWidth>0</wp14:pctWidth>
            </wp14:sizeRelH>
            <wp14:sizeRelV relativeFrom="page">
              <wp14:pctHeight>0</wp14:pctHeight>
            </wp14:sizeRelV>
          </wp:anchor>
        </w:drawing>
      </w: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35" w:lineRule="exact"/>
        <w:rPr>
          <w:rFonts w:ascii="Times New Roman" w:hAnsi="Times New Roman"/>
          <w:sz w:val="24"/>
          <w:szCs w:val="24"/>
        </w:rPr>
      </w:pPr>
    </w:p>
    <w:p w:rsidR="00460126" w:rsidRDefault="00460126">
      <w:pPr>
        <w:widowControl w:val="0"/>
        <w:autoSpaceDE w:val="0"/>
        <w:autoSpaceDN w:val="0"/>
        <w:adjustRightInd w:val="0"/>
        <w:spacing w:after="0" w:line="240" w:lineRule="auto"/>
        <w:ind w:left="3088"/>
        <w:rPr>
          <w:rFonts w:ascii="Times New Roman" w:hAnsi="Times New Roman"/>
          <w:sz w:val="24"/>
          <w:szCs w:val="24"/>
        </w:rPr>
      </w:pPr>
      <w:r>
        <w:rPr>
          <w:rFonts w:ascii="Arial" w:hAnsi="Arial" w:cs="Arial"/>
          <w:sz w:val="20"/>
          <w:szCs w:val="20"/>
        </w:rPr>
        <w:t>Better (i.e. High) SA</w:t>
      </w:r>
      <w:proofErr w:type="gramStart"/>
      <w:r>
        <w:rPr>
          <w:rFonts w:ascii="Arial" w:hAnsi="Arial" w:cs="Arial"/>
          <w:sz w:val="20"/>
          <w:szCs w:val="20"/>
        </w:rPr>
        <w:t>:V</w:t>
      </w:r>
      <w:proofErr w:type="gramEnd"/>
      <w:r>
        <w:rPr>
          <w:rFonts w:ascii="Arial" w:hAnsi="Arial" w:cs="Arial"/>
          <w:sz w:val="20"/>
          <w:szCs w:val="20"/>
        </w:rPr>
        <w:t xml:space="preserve"> ratios</w:t>
      </w:r>
    </w:p>
    <w:p w:rsidR="00460126" w:rsidRDefault="00AE0FC8">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8960" behindDoc="1" locked="0" layoutInCell="0" allowOverlap="1">
                <wp:simplePos x="0" y="0"/>
                <wp:positionH relativeFrom="column">
                  <wp:posOffset>-19050</wp:posOffset>
                </wp:positionH>
                <wp:positionV relativeFrom="paragraph">
                  <wp:posOffset>1692275</wp:posOffset>
                </wp:positionV>
                <wp:extent cx="6347460" cy="0"/>
                <wp:effectExtent l="0" t="0" r="0" b="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3.25pt" to="498.3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l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" o:allowincell="f" strokeweight=".72pt"/>
            </w:pict>
          </mc:Fallback>
        </mc:AlternateContent>
      </w: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00" w:lineRule="exact"/>
        <w:rPr>
          <w:rFonts w:ascii="Times New Roman" w:hAnsi="Times New Roman"/>
          <w:sz w:val="24"/>
          <w:szCs w:val="24"/>
        </w:rPr>
      </w:pPr>
    </w:p>
    <w:p w:rsidR="00460126" w:rsidRDefault="00460126">
      <w:pPr>
        <w:widowControl w:val="0"/>
        <w:autoSpaceDE w:val="0"/>
        <w:autoSpaceDN w:val="0"/>
        <w:adjustRightInd w:val="0"/>
        <w:spacing w:after="0" w:line="280" w:lineRule="exact"/>
        <w:rPr>
          <w:rFonts w:ascii="Times New Roman" w:hAnsi="Times New Roman"/>
          <w:sz w:val="24"/>
          <w:szCs w:val="24"/>
        </w:rPr>
      </w:pPr>
    </w:p>
    <w:p w:rsidR="00460126" w:rsidRDefault="00402F2D" w:rsidP="00402F2D">
      <w:pPr>
        <w:widowControl w:val="0"/>
        <w:overflowPunct w:val="0"/>
        <w:autoSpaceDE w:val="0"/>
        <w:autoSpaceDN w:val="0"/>
        <w:adjustRightInd w:val="0"/>
        <w:spacing w:after="0" w:line="275" w:lineRule="auto"/>
        <w:ind w:left="8"/>
        <w:rPr>
          <w:rFonts w:ascii="Times New Roman" w:hAnsi="Times New Roman"/>
          <w:sz w:val="24"/>
          <w:szCs w:val="24"/>
        </w:rPr>
        <w:sectPr w:rsidR="00460126">
          <w:type w:val="continuous"/>
          <w:pgSz w:w="12240" w:h="15840"/>
          <w:pgMar w:top="1135" w:right="1420" w:bottom="479" w:left="1152" w:header="720" w:footer="720" w:gutter="0"/>
          <w:cols w:space="300" w:equalWidth="0">
            <w:col w:w="9668"/>
          </w:cols>
          <w:noEndnote/>
        </w:sectPr>
      </w:pPr>
      <w:r>
        <w:rPr>
          <w:rFonts w:ascii="Arial" w:hAnsi="Arial" w:cs="Arial"/>
          <w:sz w:val="16"/>
          <w:szCs w:val="16"/>
        </w:rPr>
        <w:t>Credits to: Teacherweb.com; S</w:t>
      </w:r>
      <w:r w:rsidR="00460126">
        <w:rPr>
          <w:rFonts w:ascii="Arial" w:hAnsi="Arial" w:cs="Arial"/>
          <w:sz w:val="16"/>
          <w:szCs w:val="16"/>
        </w:rPr>
        <w:t>teph</w:t>
      </w:r>
      <w:r>
        <w:rPr>
          <w:rFonts w:ascii="Arial" w:hAnsi="Arial" w:cs="Arial"/>
          <w:sz w:val="16"/>
          <w:szCs w:val="16"/>
        </w:rPr>
        <w:t xml:space="preserve">anie McKay. Page 2 of 2 </w:t>
      </w:r>
      <w:r w:rsidRPr="00402F2D">
        <w:rPr>
          <w:rFonts w:ascii="Arial" w:hAnsi="Arial" w:cs="Arial"/>
          <w:sz w:val="16"/>
          <w:szCs w:val="16"/>
        </w:rPr>
        <w:t xml:space="preserve">[Downloaded for use in: </w:t>
      </w:r>
      <w:hyperlink r:id="rId14" w:history="1">
        <w:r w:rsidRPr="00402F2D">
          <w:rPr>
            <w:rStyle w:val="Hyperlink"/>
            <w:rFonts w:ascii="Arial" w:hAnsi="Arial" w:cs="Arial"/>
            <w:sz w:val="16"/>
            <w:szCs w:val="16"/>
          </w:rPr>
          <w:t>http://friedbiochem.weebly.com</w:t>
        </w:r>
      </w:hyperlink>
      <w:r w:rsidRPr="00402F2D">
        <w:rPr>
          <w:rFonts w:ascii="Arial" w:hAnsi="Arial" w:cs="Arial"/>
          <w:sz w:val="16"/>
          <w:szCs w:val="16"/>
        </w:rPr>
        <w:t>. /TcNMA]</w:t>
      </w:r>
    </w:p>
    <w:p w:rsidR="00460126" w:rsidRDefault="00460126">
      <w:pPr>
        <w:widowControl w:val="0"/>
        <w:autoSpaceDE w:val="0"/>
        <w:autoSpaceDN w:val="0"/>
        <w:adjustRightInd w:val="0"/>
        <w:spacing w:after="0" w:line="240" w:lineRule="auto"/>
      </w:pPr>
    </w:p>
    <w:sectPr w:rsidR="00460126">
      <w:type w:val="continuous"/>
      <w:pgSz w:w="12240" w:h="15840"/>
      <w:pgMar w:top="1135" w:right="1680" w:bottom="479" w:left="1680" w:header="720" w:footer="720" w:gutter="0"/>
      <w:cols w:space="300" w:equalWidth="0">
        <w:col w:w="2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ocumentProtection w:edit="readOnly" w:enforcement="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2D"/>
    <w:rsid w:val="00402F2D"/>
    <w:rsid w:val="00460126"/>
    <w:rsid w:val="00AE0FC8"/>
    <w:rsid w:val="00BF7111"/>
    <w:rsid w:val="00D1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F2D"/>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F2D"/>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riedbiochem.weebl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friedbioche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4106</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2012-03-02T23:30:00Z</dcterms:created>
  <dcterms:modified xsi:type="dcterms:W3CDTF">2012-03-02T23:30:00Z</dcterms:modified>
</cp:coreProperties>
</file>